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20C65" w14:textId="77777777" w:rsidR="00ED557F" w:rsidRPr="008F00B8" w:rsidRDefault="00ED557F">
      <w:pPr>
        <w:rPr>
          <w:rFonts w:ascii="Rockwell" w:hAnsi="Rockwell"/>
          <w:b/>
          <w:color w:val="002060"/>
          <w:sz w:val="52"/>
          <w:szCs w:val="52"/>
        </w:rPr>
      </w:pPr>
      <w:r w:rsidRPr="008F00B8">
        <w:rPr>
          <w:rFonts w:ascii="Rockwell" w:hAnsi="Rockwell"/>
          <w:b/>
          <w:color w:val="002060"/>
          <w:sz w:val="52"/>
          <w:szCs w:val="52"/>
        </w:rPr>
        <w:t xml:space="preserve">Carshalton High School for Girls – </w:t>
      </w:r>
    </w:p>
    <w:p w14:paraId="0683B423" w14:textId="439B8354" w:rsidR="002B3C9B" w:rsidRDefault="00ED557F">
      <w:pPr>
        <w:rPr>
          <w:rFonts w:ascii="Rockwell" w:hAnsi="Rockwell"/>
          <w:b/>
          <w:noProof/>
          <w:color w:val="002060"/>
          <w:sz w:val="36"/>
          <w:szCs w:val="36"/>
          <w:lang w:val="en-GB" w:eastAsia="en-GB"/>
        </w:rPr>
      </w:pPr>
      <w:r w:rsidRPr="00FD3DEC">
        <w:rPr>
          <w:rFonts w:ascii="Rockwell" w:hAnsi="Rockwell"/>
          <w:color w:val="00B0F0"/>
          <w:sz w:val="36"/>
          <w:szCs w:val="36"/>
        </w:rPr>
        <w:t>Get Ready</w:t>
      </w:r>
      <w:r w:rsidR="008F00B8" w:rsidRPr="00FD3DEC">
        <w:rPr>
          <w:rFonts w:ascii="Rockwell" w:hAnsi="Rockwell"/>
          <w:color w:val="00B0F0"/>
          <w:sz w:val="36"/>
          <w:szCs w:val="36"/>
        </w:rPr>
        <w:t xml:space="preserve"> for Film </w:t>
      </w:r>
      <w:proofErr w:type="gramStart"/>
      <w:r w:rsidR="008F00B8" w:rsidRPr="00FD3DEC">
        <w:rPr>
          <w:rFonts w:ascii="Rockwell" w:hAnsi="Rockwell"/>
          <w:color w:val="00B0F0"/>
          <w:sz w:val="36"/>
          <w:szCs w:val="36"/>
        </w:rPr>
        <w:t xml:space="preserve">Studies </w:t>
      </w:r>
      <w:r w:rsidRPr="00FD3DEC">
        <w:rPr>
          <w:rFonts w:ascii="Rockwell" w:hAnsi="Rockwell"/>
          <w:color w:val="00B0F0"/>
          <w:sz w:val="36"/>
          <w:szCs w:val="36"/>
        </w:rPr>
        <w:t xml:space="preserve"> </w:t>
      </w:r>
      <w:r w:rsidR="002B3C9B">
        <w:rPr>
          <w:rFonts w:ascii="Rockwell" w:hAnsi="Rockwell"/>
          <w:b/>
          <w:color w:val="002060"/>
          <w:sz w:val="36"/>
          <w:szCs w:val="36"/>
        </w:rPr>
        <w:t>Febr</w:t>
      </w:r>
      <w:r w:rsidR="00542C8E">
        <w:rPr>
          <w:rFonts w:ascii="Rockwell" w:hAnsi="Rockwell"/>
          <w:b/>
          <w:color w:val="002060"/>
          <w:sz w:val="36"/>
          <w:szCs w:val="36"/>
        </w:rPr>
        <w:t>uary</w:t>
      </w:r>
      <w:proofErr w:type="gramEnd"/>
      <w:r w:rsidR="00FD3DEC" w:rsidRPr="00FD3DEC">
        <w:rPr>
          <w:rFonts w:ascii="Rockwell" w:hAnsi="Rockwell"/>
          <w:b/>
          <w:color w:val="002060"/>
          <w:sz w:val="36"/>
          <w:szCs w:val="36"/>
        </w:rPr>
        <w:t xml:space="preserve"> Edition</w:t>
      </w:r>
      <w:r w:rsidR="00FD3DEC" w:rsidRPr="00FD3DEC">
        <w:rPr>
          <w:rFonts w:ascii="Rockwell" w:hAnsi="Rockwell"/>
          <w:b/>
          <w:noProof/>
          <w:color w:val="002060"/>
          <w:sz w:val="36"/>
          <w:szCs w:val="36"/>
          <w:lang w:val="en-GB" w:eastAsia="en-GB"/>
        </w:rPr>
        <w:t xml:space="preserve"> </w:t>
      </w:r>
      <w:r w:rsidR="00E40872">
        <w:rPr>
          <w:rFonts w:ascii="Rockwell" w:hAnsi="Rockwell"/>
          <w:b/>
          <w:noProof/>
          <w:color w:val="002060"/>
          <w:sz w:val="36"/>
          <w:szCs w:val="36"/>
          <w:lang w:val="en-GB" w:eastAsia="en-GB"/>
        </w:rPr>
        <w:t>–</w:t>
      </w:r>
      <w:r w:rsidR="00FD3DEC" w:rsidRPr="00FD3DEC">
        <w:rPr>
          <w:rFonts w:ascii="Rockwell" w:hAnsi="Rockwell"/>
          <w:b/>
          <w:noProof/>
          <w:color w:val="002060"/>
          <w:sz w:val="36"/>
          <w:szCs w:val="36"/>
          <w:lang w:val="en-GB" w:eastAsia="en-GB"/>
        </w:rPr>
        <w:t xml:space="preserve"> </w:t>
      </w:r>
      <w:r w:rsidR="001862FD">
        <w:rPr>
          <w:rFonts w:ascii="Rockwell" w:hAnsi="Rockwell"/>
          <w:b/>
          <w:noProof/>
          <w:color w:val="002060"/>
          <w:sz w:val="36"/>
          <w:szCs w:val="36"/>
          <w:lang w:val="en-GB" w:eastAsia="en-GB"/>
        </w:rPr>
        <w:t>Silent Film</w:t>
      </w:r>
    </w:p>
    <w:p w14:paraId="19533FE9" w14:textId="2A368B6F" w:rsidR="005455E6" w:rsidRPr="00CC20A2" w:rsidRDefault="002B3C9B" w:rsidP="00D576FE">
      <w:pPr>
        <w:rPr>
          <w:rFonts w:ascii="Rockwell" w:eastAsia="Times New Roman" w:hAnsi="Rockwell" w:cs="Segoe UI"/>
          <w:color w:val="000000"/>
          <w:sz w:val="23"/>
          <w:szCs w:val="23"/>
          <w:bdr w:val="none" w:sz="0" w:space="0" w:color="auto" w:frame="1"/>
          <w:lang w:val="en-GB" w:eastAsia="en-GB"/>
        </w:rPr>
      </w:pPr>
      <w:r>
        <w:rPr>
          <w:noProof/>
          <w:lang w:val="en-GB" w:eastAsia="en-GB"/>
        </w:rPr>
        <w:drawing>
          <wp:inline distT="0" distB="0" distL="0" distR="0" wp14:anchorId="73DBB094" wp14:editId="793A1123">
            <wp:extent cx="1455420" cy="767198"/>
            <wp:effectExtent l="0" t="0" r="0" b="0"/>
            <wp:docPr id="1" name="Picture 1" descr="Whose train is it anyway? A debate rages over 'upscaled' version of the Lumiere  brothers'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se train is it anyway? A debate rages over 'upscaled' version of the Lumiere  brothers' fi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660" cy="782084"/>
                    </a:xfrm>
                    <a:prstGeom prst="rect">
                      <a:avLst/>
                    </a:prstGeom>
                    <a:noFill/>
                    <a:ln>
                      <a:noFill/>
                    </a:ln>
                  </pic:spPr>
                </pic:pic>
              </a:graphicData>
            </a:graphic>
          </wp:inline>
        </w:drawing>
      </w:r>
      <w:r w:rsidR="00D576FE">
        <w:rPr>
          <w:noProof/>
          <w:lang w:val="en-GB" w:eastAsia="en-GB"/>
        </w:rPr>
        <w:drawing>
          <wp:inline distT="0" distB="0" distL="0" distR="0" wp14:anchorId="6360E207" wp14:editId="100D0715">
            <wp:extent cx="380717" cy="771525"/>
            <wp:effectExtent l="0" t="0" r="635" b="0"/>
            <wp:docPr id="13" name="Picture 13" descr="Charlie Chaplin Vintage The Kid classic movie poster vintage movie pos –  Discount Canvas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lie Chaplin Vintage The Kid classic movie poster vintage movie pos –  Discount Canvas Print"/>
                    <pic:cNvPicPr>
                      <a:picLocks noChangeAspect="1" noChangeArrowheads="1"/>
                    </pic:cNvPicPr>
                  </pic:nvPicPr>
                  <pic:blipFill rotWithShape="1">
                    <a:blip r:embed="rId6">
                      <a:extLst>
                        <a:ext uri="{28A0092B-C50C-407E-A947-70E740481C1C}">
                          <a14:useLocalDpi xmlns:a14="http://schemas.microsoft.com/office/drawing/2010/main" val="0"/>
                        </a:ext>
                      </a:extLst>
                    </a:blip>
                    <a:srcRect l="23977" t="1482" r="28413" b="2036"/>
                    <a:stretch/>
                  </pic:blipFill>
                  <pic:spPr bwMode="auto">
                    <a:xfrm>
                      <a:off x="0" y="0"/>
                      <a:ext cx="431155" cy="873737"/>
                    </a:xfrm>
                    <a:prstGeom prst="rect">
                      <a:avLst/>
                    </a:prstGeom>
                    <a:noFill/>
                    <a:ln>
                      <a:noFill/>
                    </a:ln>
                    <a:extLst>
                      <a:ext uri="{53640926-AAD7-44D8-BBD7-CCE9431645EC}">
                        <a14:shadowObscured xmlns:a14="http://schemas.microsoft.com/office/drawing/2010/main"/>
                      </a:ext>
                    </a:extLst>
                  </pic:spPr>
                </pic:pic>
              </a:graphicData>
            </a:graphic>
          </wp:inline>
        </w:drawing>
      </w:r>
      <w:r w:rsidR="00C55554">
        <w:rPr>
          <w:noProof/>
          <w:lang w:val="en-GB" w:eastAsia="en-GB"/>
        </w:rPr>
        <w:drawing>
          <wp:inline distT="0" distB="0" distL="0" distR="0" wp14:anchorId="7ECFC09D" wp14:editId="57281C5B">
            <wp:extent cx="1371600" cy="771144"/>
            <wp:effectExtent l="0" t="0" r="0" b="0"/>
            <wp:docPr id="3" name="Picture 3" descr="Cabinet Of Dr. Caligari, The Review | Movie -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inet Of Dr. Caligari, The Review | Movie - Emp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441" cy="803102"/>
                    </a:xfrm>
                    <a:prstGeom prst="rect">
                      <a:avLst/>
                    </a:prstGeom>
                    <a:noFill/>
                    <a:ln>
                      <a:noFill/>
                    </a:ln>
                  </pic:spPr>
                </pic:pic>
              </a:graphicData>
            </a:graphic>
          </wp:inline>
        </w:drawing>
      </w:r>
      <w:r w:rsidR="00C55554">
        <w:rPr>
          <w:noProof/>
          <w:lang w:val="en-GB" w:eastAsia="en-GB"/>
        </w:rPr>
        <w:drawing>
          <wp:inline distT="0" distB="0" distL="0" distR="0" wp14:anchorId="6B8D19BA" wp14:editId="74EF309C">
            <wp:extent cx="1028700" cy="777100"/>
            <wp:effectExtent l="0" t="0" r="0" b="4445"/>
            <wp:docPr id="4" name="Picture 4" descr="Movie Poster of the Week: “Battleship Potemkin” and the Stenberg Brothers  at Auction on Notebook | MU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ie Poster of the Week: “Battleship Potemkin” and the Stenberg Brothers  at Auction on Notebook | MUB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817" cy="804383"/>
                    </a:xfrm>
                    <a:prstGeom prst="rect">
                      <a:avLst/>
                    </a:prstGeom>
                    <a:noFill/>
                    <a:ln>
                      <a:noFill/>
                    </a:ln>
                  </pic:spPr>
                </pic:pic>
              </a:graphicData>
            </a:graphic>
          </wp:inline>
        </w:drawing>
      </w:r>
      <w:r w:rsidR="00C55554">
        <w:rPr>
          <w:noProof/>
          <w:lang w:val="en-GB" w:eastAsia="en-GB"/>
        </w:rPr>
        <w:drawing>
          <wp:inline distT="0" distB="0" distL="0" distR="0" wp14:anchorId="466A08F5" wp14:editId="6CE67060">
            <wp:extent cx="1394460" cy="780898"/>
            <wp:effectExtent l="0" t="0" r="0" b="635"/>
            <wp:docPr id="6" name="Picture 6" descr="The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Gener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498" cy="789880"/>
                    </a:xfrm>
                    <a:prstGeom prst="rect">
                      <a:avLst/>
                    </a:prstGeom>
                    <a:noFill/>
                    <a:ln>
                      <a:noFill/>
                    </a:ln>
                  </pic:spPr>
                </pic:pic>
              </a:graphicData>
            </a:graphic>
          </wp:inline>
        </w:drawing>
      </w:r>
      <w:r w:rsidR="00D576FE">
        <w:rPr>
          <w:noProof/>
          <w:lang w:val="en-GB" w:eastAsia="en-GB"/>
        </w:rPr>
        <w:drawing>
          <wp:inline distT="0" distB="0" distL="0" distR="0" wp14:anchorId="7B22ABD1" wp14:editId="7C26783E">
            <wp:extent cx="498039" cy="776748"/>
            <wp:effectExtent l="0" t="0" r="0" b="4445"/>
            <wp:docPr id="10" name="Picture 10" descr="Buster Keaton (Films) Art: Prints, Paintings, Posters &amp; Wall Art | 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er Keaton (Films) Art: Prints, Paintings, Posters &amp; Wall Art | Art.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10546" t="9169" r="11937" b="10351"/>
                    <a:stretch/>
                  </pic:blipFill>
                  <pic:spPr bwMode="auto">
                    <a:xfrm>
                      <a:off x="0" y="0"/>
                      <a:ext cx="542274" cy="845737"/>
                    </a:xfrm>
                    <a:prstGeom prst="rect">
                      <a:avLst/>
                    </a:prstGeom>
                    <a:noFill/>
                    <a:ln>
                      <a:noFill/>
                    </a:ln>
                    <a:extLst>
                      <a:ext uri="{53640926-AAD7-44D8-BBD7-CCE9431645EC}">
                        <a14:shadowObscured xmlns:a14="http://schemas.microsoft.com/office/drawing/2010/main"/>
                      </a:ext>
                    </a:extLst>
                  </pic:spPr>
                </pic:pic>
              </a:graphicData>
            </a:graphic>
          </wp:inline>
        </w:drawing>
      </w:r>
      <w:r w:rsidR="00C55554" w:rsidRPr="00C55554">
        <w:rPr>
          <w:noProof/>
          <w:lang w:val="en-GB" w:eastAsia="en-GB"/>
        </w:rPr>
        <w:t xml:space="preserve"> </w:t>
      </w:r>
      <w:r w:rsidR="00E40872">
        <w:rPr>
          <w:rFonts w:ascii="Rockwell" w:hAnsi="Rockwell"/>
          <w:b/>
          <w:noProof/>
          <w:color w:val="002060"/>
          <w:sz w:val="36"/>
          <w:szCs w:val="36"/>
          <w:lang w:val="en-GB" w:eastAsia="en-GB"/>
        </w:rPr>
        <w:br/>
      </w:r>
      <w:r w:rsidR="00E40872" w:rsidRPr="00E40872">
        <w:rPr>
          <w:rFonts w:ascii="Rockwell" w:hAnsi="Rockwell"/>
          <w:sz w:val="22"/>
          <w:szCs w:val="22"/>
        </w:rPr>
        <w:br/>
      </w:r>
      <w:r w:rsidR="008F00B8" w:rsidRPr="00CC20A2">
        <w:rPr>
          <w:rFonts w:ascii="Rockwell" w:hAnsi="Rockwell"/>
          <w:sz w:val="23"/>
          <w:szCs w:val="23"/>
        </w:rPr>
        <w:t xml:space="preserve"> </w:t>
      </w:r>
      <w:r w:rsidR="001862FD" w:rsidRPr="00CC20A2">
        <w:rPr>
          <w:rFonts w:ascii="Rockwell" w:hAnsi="Rockwell"/>
          <w:sz w:val="23"/>
          <w:szCs w:val="23"/>
        </w:rPr>
        <w:t xml:space="preserve">It’s February, and this month we go back in time and turn our attention to silent film.  </w:t>
      </w:r>
      <w:r w:rsidR="001862FD" w:rsidRPr="00CC20A2">
        <w:rPr>
          <w:rFonts w:ascii="Rockwell" w:eastAsia="Times New Roman" w:hAnsi="Rockwell" w:cs="Segoe UI"/>
          <w:color w:val="000000"/>
          <w:sz w:val="23"/>
          <w:szCs w:val="23"/>
          <w:bdr w:val="none" w:sz="0" w:space="0" w:color="auto" w:frame="1"/>
          <w:lang w:val="en-GB" w:eastAsia="en-GB"/>
        </w:rPr>
        <w:t xml:space="preserve">It can be easy to forget that film has only been around for 125 years - a fraction of a blink of an eye in the course of human history! It can also be easy to forget that until the late 1920s all film was silent. </w:t>
      </w:r>
      <w:r w:rsidR="00FC54CD" w:rsidRPr="00CC20A2">
        <w:rPr>
          <w:rFonts w:ascii="Rockwell" w:eastAsia="Times New Roman" w:hAnsi="Rockwell" w:cs="Segoe UI"/>
          <w:color w:val="000000"/>
          <w:sz w:val="23"/>
          <w:szCs w:val="23"/>
          <w:bdr w:val="none" w:sz="0" w:space="0" w:color="auto" w:frame="1"/>
          <w:lang w:val="en-GB" w:eastAsia="en-GB"/>
        </w:rPr>
        <w:t xml:space="preserve">The silent era was </w:t>
      </w:r>
      <w:r w:rsidR="006F1B9A" w:rsidRPr="00CC20A2">
        <w:rPr>
          <w:rFonts w:ascii="Rockwell" w:eastAsia="Times New Roman" w:hAnsi="Rockwell" w:cs="Segoe UI"/>
          <w:color w:val="000000"/>
          <w:sz w:val="23"/>
          <w:szCs w:val="23"/>
          <w:bdr w:val="none" w:sz="0" w:space="0" w:color="auto" w:frame="1"/>
          <w:lang w:val="en-GB" w:eastAsia="en-GB"/>
        </w:rPr>
        <w:t>a time of great innovation and experimentation</w:t>
      </w:r>
      <w:r w:rsidR="00062BBD" w:rsidRPr="00CC20A2">
        <w:rPr>
          <w:rFonts w:ascii="Rockwell" w:eastAsia="Times New Roman" w:hAnsi="Rockwell" w:cs="Segoe UI"/>
          <w:color w:val="000000"/>
          <w:sz w:val="23"/>
          <w:szCs w:val="23"/>
          <w:bdr w:val="none" w:sz="0" w:space="0" w:color="auto" w:frame="1"/>
          <w:lang w:val="en-GB" w:eastAsia="en-GB"/>
        </w:rPr>
        <w:t xml:space="preserve">, </w:t>
      </w:r>
      <w:r w:rsidR="006F1B9A" w:rsidRPr="00CC20A2">
        <w:rPr>
          <w:rFonts w:ascii="Rockwell" w:eastAsia="Times New Roman" w:hAnsi="Rockwell" w:cs="Segoe UI"/>
          <w:color w:val="000000"/>
          <w:sz w:val="23"/>
          <w:szCs w:val="23"/>
          <w:bdr w:val="none" w:sz="0" w:space="0" w:color="auto" w:frame="1"/>
          <w:lang w:val="en-GB" w:eastAsia="en-GB"/>
        </w:rPr>
        <w:t>it’s a great period of film history to study and one of my favourite periods to teach</w:t>
      </w:r>
      <w:r w:rsidR="00CC20A2">
        <w:rPr>
          <w:rFonts w:ascii="Rockwell" w:eastAsia="Times New Roman" w:hAnsi="Rockwell" w:cs="Segoe UI"/>
          <w:color w:val="000000"/>
          <w:sz w:val="23"/>
          <w:szCs w:val="23"/>
          <w:bdr w:val="none" w:sz="0" w:space="0" w:color="auto" w:frame="1"/>
          <w:lang w:val="en-GB" w:eastAsia="en-GB"/>
        </w:rPr>
        <w:t xml:space="preserve"> - with</w:t>
      </w:r>
      <w:r w:rsidR="00D576FE" w:rsidRPr="00CC20A2">
        <w:rPr>
          <w:rFonts w:ascii="Rockwell" w:eastAsia="Times New Roman" w:hAnsi="Rockwell" w:cs="Segoe UI"/>
          <w:color w:val="000000"/>
          <w:sz w:val="23"/>
          <w:szCs w:val="23"/>
          <w:bdr w:val="none" w:sz="0" w:space="0" w:color="auto" w:frame="1"/>
          <w:lang w:val="en-GB" w:eastAsia="en-GB"/>
        </w:rPr>
        <w:t xml:space="preserve"> the added benefit that virtually the whole output of the silent era is available for free online.</w:t>
      </w:r>
      <w:r w:rsidR="005455E6" w:rsidRPr="00CC20A2">
        <w:rPr>
          <w:rFonts w:ascii="Rockwell" w:eastAsia="Times New Roman" w:hAnsi="Rockwell" w:cs="Segoe UI"/>
          <w:color w:val="000000"/>
          <w:sz w:val="23"/>
          <w:szCs w:val="23"/>
          <w:bdr w:val="none" w:sz="0" w:space="0" w:color="auto" w:frame="1"/>
          <w:lang w:val="en-GB" w:eastAsia="en-GB"/>
        </w:rPr>
        <w:t xml:space="preserve">  There’s</w:t>
      </w:r>
      <w:r w:rsidR="00D576FE" w:rsidRPr="00CC20A2">
        <w:rPr>
          <w:rFonts w:ascii="Rockwell" w:eastAsia="Times New Roman" w:hAnsi="Rockwell" w:cs="Segoe UI"/>
          <w:color w:val="000000"/>
          <w:sz w:val="23"/>
          <w:szCs w:val="23"/>
          <w:bdr w:val="none" w:sz="0" w:space="0" w:color="auto" w:frame="1"/>
          <w:lang w:val="en-GB" w:eastAsia="en-GB"/>
        </w:rPr>
        <w:t xml:space="preserve"> also learn a lot from silent filmmakers about how to tell stories in a purely visual way</w:t>
      </w:r>
      <w:r w:rsidR="005455E6" w:rsidRPr="00CC20A2">
        <w:rPr>
          <w:rFonts w:ascii="Rockwell" w:eastAsia="Times New Roman" w:hAnsi="Rockwell" w:cs="Segoe UI"/>
          <w:color w:val="000000"/>
          <w:sz w:val="23"/>
          <w:szCs w:val="23"/>
          <w:bdr w:val="none" w:sz="0" w:space="0" w:color="auto" w:frame="1"/>
          <w:lang w:val="en-GB" w:eastAsia="en-GB"/>
        </w:rPr>
        <w:t xml:space="preserve">, something you can </w:t>
      </w:r>
      <w:r w:rsidR="00CC20A2">
        <w:rPr>
          <w:rFonts w:ascii="Rockwell" w:eastAsia="Times New Roman" w:hAnsi="Rockwell" w:cs="Segoe UI"/>
          <w:color w:val="000000"/>
          <w:sz w:val="23"/>
          <w:szCs w:val="23"/>
          <w:bdr w:val="none" w:sz="0" w:space="0" w:color="auto" w:frame="1"/>
          <w:lang w:val="en-GB" w:eastAsia="en-GB"/>
        </w:rPr>
        <w:t xml:space="preserve">put to </w:t>
      </w:r>
      <w:r w:rsidR="005455E6" w:rsidRPr="00CC20A2">
        <w:rPr>
          <w:rFonts w:ascii="Rockwell" w:eastAsia="Times New Roman" w:hAnsi="Rockwell" w:cs="Segoe UI"/>
          <w:color w:val="000000"/>
          <w:sz w:val="23"/>
          <w:szCs w:val="23"/>
          <w:bdr w:val="none" w:sz="0" w:space="0" w:color="auto" w:frame="1"/>
          <w:lang w:val="en-GB" w:eastAsia="en-GB"/>
        </w:rPr>
        <w:t>use</w:t>
      </w:r>
      <w:r w:rsidR="00D576FE" w:rsidRPr="00CC20A2">
        <w:rPr>
          <w:rFonts w:ascii="Rockwell" w:eastAsia="Times New Roman" w:hAnsi="Rockwell" w:cs="Segoe UI"/>
          <w:color w:val="000000"/>
          <w:sz w:val="23"/>
          <w:szCs w:val="23"/>
          <w:bdr w:val="none" w:sz="0" w:space="0" w:color="auto" w:frame="1"/>
          <w:lang w:val="en-GB" w:eastAsia="en-GB"/>
        </w:rPr>
        <w:t xml:space="preserve"> in your own filmmaking work.  </w:t>
      </w:r>
    </w:p>
    <w:p w14:paraId="6A0CA1C1" w14:textId="77777777" w:rsidR="005455E6" w:rsidRPr="00CC20A2" w:rsidRDefault="005455E6" w:rsidP="00D576FE">
      <w:pPr>
        <w:rPr>
          <w:rFonts w:ascii="Rockwell" w:hAnsi="Rockwell"/>
          <w:sz w:val="23"/>
          <w:szCs w:val="23"/>
        </w:rPr>
      </w:pPr>
    </w:p>
    <w:p w14:paraId="46AF0106" w14:textId="7F5EED9C" w:rsidR="002D7D28" w:rsidRPr="00CC20A2" w:rsidRDefault="002D7D28" w:rsidP="001862FD">
      <w:pPr>
        <w:shd w:val="clear" w:color="auto" w:fill="FFFFFF"/>
        <w:rPr>
          <w:rFonts w:ascii="Rockwell" w:eastAsia="Times New Roman" w:hAnsi="Rockwell" w:cs="Segoe UI"/>
          <w:b/>
          <w:color w:val="000000"/>
          <w:sz w:val="23"/>
          <w:szCs w:val="23"/>
          <w:bdr w:val="none" w:sz="0" w:space="0" w:color="auto" w:frame="1"/>
          <w:lang w:val="en-GB" w:eastAsia="en-GB"/>
        </w:rPr>
      </w:pPr>
      <w:r w:rsidRPr="00CC20A2">
        <w:rPr>
          <w:rFonts w:ascii="Rockwell" w:eastAsia="Times New Roman" w:hAnsi="Rockwell" w:cs="Segoe UI"/>
          <w:b/>
          <w:color w:val="000000"/>
          <w:sz w:val="23"/>
          <w:szCs w:val="23"/>
          <w:bdr w:val="none" w:sz="0" w:space="0" w:color="auto" w:frame="1"/>
          <w:lang w:val="en-GB" w:eastAsia="en-GB"/>
        </w:rPr>
        <w:t>The Very First Films:</w:t>
      </w:r>
    </w:p>
    <w:p w14:paraId="534274F5" w14:textId="7BAC6B3C" w:rsidR="001862FD" w:rsidRPr="00CC20A2" w:rsidRDefault="005455E6" w:rsidP="001862FD">
      <w:pPr>
        <w:shd w:val="clear" w:color="auto" w:fill="FFFFFF"/>
        <w:rPr>
          <w:rFonts w:ascii="Rockwell" w:eastAsia="Times New Roman" w:hAnsi="Rockwell" w:cs="Segoe UI"/>
          <w:color w:val="000000"/>
          <w:sz w:val="23"/>
          <w:szCs w:val="23"/>
          <w:bdr w:val="none" w:sz="0" w:space="0" w:color="auto" w:frame="1"/>
          <w:lang w:val="en-GB" w:eastAsia="en-GB"/>
        </w:rPr>
      </w:pPr>
      <w:r w:rsidRPr="00CC20A2">
        <w:rPr>
          <w:noProof/>
          <w:sz w:val="23"/>
          <w:szCs w:val="23"/>
          <w:lang w:val="en-GB" w:eastAsia="en-GB"/>
        </w:rPr>
        <w:drawing>
          <wp:anchor distT="0" distB="0" distL="114300" distR="114300" simplePos="0" relativeHeight="251675648" behindDoc="0" locked="0" layoutInCell="1" allowOverlap="1" wp14:anchorId="2B3444F4" wp14:editId="2F8E6991">
            <wp:simplePos x="0" y="0"/>
            <wp:positionH relativeFrom="margin">
              <wp:align>left</wp:align>
            </wp:positionH>
            <wp:positionV relativeFrom="paragraph">
              <wp:posOffset>99060</wp:posOffset>
            </wp:positionV>
            <wp:extent cx="1036320" cy="941070"/>
            <wp:effectExtent l="0" t="0" r="0" b="0"/>
            <wp:wrapSquare wrapText="bothSides"/>
            <wp:docPr id="15" name="Picture 15" descr="Workers Leaving The Lumière Factory in Lyon – INVEN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kers Leaving The Lumière Factory in Lyon – INVEN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2FD" w:rsidRPr="00CC20A2">
        <w:rPr>
          <w:rFonts w:ascii="Rockwell" w:eastAsia="Times New Roman" w:hAnsi="Rockwell" w:cs="Segoe UI"/>
          <w:color w:val="000000"/>
          <w:sz w:val="23"/>
          <w:szCs w:val="23"/>
          <w:bdr w:val="none" w:sz="0" w:space="0" w:color="auto" w:frame="1"/>
          <w:lang w:val="en-GB" w:eastAsia="en-GB"/>
        </w:rPr>
        <w:t xml:space="preserve">The very first films ever made (in about 1895) were very short recordings of everyday events - a </w:t>
      </w:r>
      <w:r w:rsidR="002D7D28" w:rsidRPr="00CC20A2">
        <w:rPr>
          <w:rFonts w:ascii="Rockwell" w:eastAsia="Times New Roman" w:hAnsi="Rockwell" w:cs="Segoe UI"/>
          <w:color w:val="000000"/>
          <w:sz w:val="23"/>
          <w:szCs w:val="23"/>
          <w:bdr w:val="none" w:sz="0" w:space="0" w:color="auto" w:frame="1"/>
          <w:lang w:val="en-GB" w:eastAsia="en-GB"/>
        </w:rPr>
        <w:t xml:space="preserve">wall </w:t>
      </w:r>
      <w:proofErr w:type="gramStart"/>
      <w:r w:rsidR="002D7D28" w:rsidRPr="00CC20A2">
        <w:rPr>
          <w:rFonts w:ascii="Rockwell" w:eastAsia="Times New Roman" w:hAnsi="Rockwell" w:cs="Segoe UI"/>
          <w:color w:val="000000"/>
          <w:sz w:val="23"/>
          <w:szCs w:val="23"/>
          <w:bdr w:val="none" w:sz="0" w:space="0" w:color="auto" w:frame="1"/>
          <w:lang w:val="en-GB" w:eastAsia="en-GB"/>
        </w:rPr>
        <w:t>being knocked down</w:t>
      </w:r>
      <w:proofErr w:type="gramEnd"/>
      <w:r w:rsidR="001862FD" w:rsidRPr="00CC20A2">
        <w:rPr>
          <w:rFonts w:ascii="Rockwell" w:eastAsia="Times New Roman" w:hAnsi="Rockwell" w:cs="Segoe UI"/>
          <w:color w:val="000000"/>
          <w:sz w:val="23"/>
          <w:szCs w:val="23"/>
          <w:bdr w:val="none" w:sz="0" w:space="0" w:color="auto" w:frame="1"/>
          <w:lang w:val="en-GB" w:eastAsia="en-GB"/>
        </w:rPr>
        <w:t xml:space="preserve">, workers leaving a factory and so on.  </w:t>
      </w:r>
      <w:proofErr w:type="gramStart"/>
      <w:r w:rsidR="001862FD" w:rsidRPr="00CC20A2">
        <w:rPr>
          <w:rFonts w:ascii="Rockwell" w:eastAsia="Times New Roman" w:hAnsi="Rockwell" w:cs="Segoe UI"/>
          <w:color w:val="000000"/>
          <w:sz w:val="23"/>
          <w:szCs w:val="23"/>
          <w:bdr w:val="none" w:sz="0" w:space="0" w:color="auto" w:frame="1"/>
          <w:lang w:val="en-GB" w:eastAsia="en-GB"/>
        </w:rPr>
        <w:t>We’re</w:t>
      </w:r>
      <w:proofErr w:type="gramEnd"/>
      <w:r w:rsidR="001862FD" w:rsidRPr="00CC20A2">
        <w:rPr>
          <w:rFonts w:ascii="Rockwell" w:eastAsia="Times New Roman" w:hAnsi="Rockwell" w:cs="Segoe UI"/>
          <w:color w:val="000000"/>
          <w:sz w:val="23"/>
          <w:szCs w:val="23"/>
          <w:bdr w:val="none" w:sz="0" w:space="0" w:color="auto" w:frame="1"/>
          <w:lang w:val="en-GB" w:eastAsia="en-GB"/>
        </w:rPr>
        <w:t xml:space="preserve"> very used to having films around as fairly regular parts of our lives and these are things that might not sound like anything particularly special to us.  However, to </w:t>
      </w:r>
      <w:r w:rsidR="00FC54CD" w:rsidRPr="00CC20A2">
        <w:rPr>
          <w:rFonts w:ascii="Rockwell" w:eastAsia="Times New Roman" w:hAnsi="Rockwell" w:cs="Segoe UI"/>
          <w:color w:val="000000"/>
          <w:sz w:val="23"/>
          <w:szCs w:val="23"/>
          <w:bdr w:val="none" w:sz="0" w:space="0" w:color="auto" w:frame="1"/>
          <w:lang w:val="en-GB" w:eastAsia="en-GB"/>
        </w:rPr>
        <w:t>the</w:t>
      </w:r>
      <w:r w:rsidR="001862FD" w:rsidRPr="00CC20A2">
        <w:rPr>
          <w:rFonts w:ascii="Rockwell" w:eastAsia="Times New Roman" w:hAnsi="Rockwell" w:cs="Segoe UI"/>
          <w:color w:val="000000"/>
          <w:sz w:val="23"/>
          <w:szCs w:val="23"/>
          <w:bdr w:val="none" w:sz="0" w:space="0" w:color="auto" w:frame="1"/>
          <w:lang w:val="en-GB" w:eastAsia="en-GB"/>
        </w:rPr>
        <w:t xml:space="preserve"> audience at the time they </w:t>
      </w:r>
      <w:proofErr w:type="gramStart"/>
      <w:r w:rsidR="001862FD" w:rsidRPr="00CC20A2">
        <w:rPr>
          <w:rFonts w:ascii="Rockwell" w:eastAsia="Times New Roman" w:hAnsi="Rockwell" w:cs="Segoe UI"/>
          <w:color w:val="000000"/>
          <w:sz w:val="23"/>
          <w:szCs w:val="23"/>
          <w:bdr w:val="none" w:sz="0" w:space="0" w:color="auto" w:frame="1"/>
          <w:lang w:val="en-GB" w:eastAsia="en-GB"/>
        </w:rPr>
        <w:t>were made</w:t>
      </w:r>
      <w:proofErr w:type="gramEnd"/>
      <w:r w:rsidR="001862FD" w:rsidRPr="00CC20A2">
        <w:rPr>
          <w:rFonts w:ascii="Rockwell" w:eastAsia="Times New Roman" w:hAnsi="Rockwell" w:cs="Segoe UI"/>
          <w:color w:val="000000"/>
          <w:sz w:val="23"/>
          <w:szCs w:val="23"/>
          <w:bdr w:val="none" w:sz="0" w:space="0" w:color="auto" w:frame="1"/>
          <w:lang w:val="en-GB" w:eastAsia="en-GB"/>
        </w:rPr>
        <w:t xml:space="preserve">, who </w:t>
      </w:r>
      <w:r w:rsidR="002D7D28" w:rsidRPr="00CC20A2">
        <w:rPr>
          <w:rFonts w:ascii="Rockwell" w:eastAsia="Times New Roman" w:hAnsi="Rockwell" w:cs="Segoe UI"/>
          <w:color w:val="000000"/>
          <w:sz w:val="23"/>
          <w:szCs w:val="23"/>
          <w:bdr w:val="none" w:sz="0" w:space="0" w:color="auto" w:frame="1"/>
          <w:lang w:val="en-GB" w:eastAsia="en-GB"/>
        </w:rPr>
        <w:t>were seeing film for the very first time</w:t>
      </w:r>
      <w:r w:rsidR="001862FD" w:rsidRPr="00CC20A2">
        <w:rPr>
          <w:rFonts w:ascii="Rockwell" w:eastAsia="Times New Roman" w:hAnsi="Rockwell" w:cs="Segoe UI"/>
          <w:color w:val="000000"/>
          <w:sz w:val="23"/>
          <w:szCs w:val="23"/>
          <w:bdr w:val="none" w:sz="0" w:space="0" w:color="auto" w:frame="1"/>
          <w:lang w:val="en-GB" w:eastAsia="en-GB"/>
        </w:rPr>
        <w:t>, they would have seemed amazing.  Indeed, famously the audience for the Lumi</w:t>
      </w:r>
      <w:r w:rsidR="002D7D28" w:rsidRPr="00CC20A2">
        <w:rPr>
          <w:rFonts w:ascii="Rockwell" w:eastAsia="Times New Roman" w:hAnsi="Rockwell" w:cs="Segoe UI"/>
          <w:color w:val="000000"/>
          <w:sz w:val="23"/>
          <w:szCs w:val="23"/>
          <w:bdr w:val="none" w:sz="0" w:space="0" w:color="auto" w:frame="1"/>
          <w:lang w:val="en-GB" w:eastAsia="en-GB"/>
        </w:rPr>
        <w:t>è</w:t>
      </w:r>
      <w:r w:rsidR="001862FD" w:rsidRPr="00CC20A2">
        <w:rPr>
          <w:rFonts w:ascii="Rockwell" w:eastAsia="Times New Roman" w:hAnsi="Rockwell" w:cs="Segoe UI"/>
          <w:color w:val="000000"/>
          <w:sz w:val="23"/>
          <w:szCs w:val="23"/>
          <w:bdr w:val="none" w:sz="0" w:space="0" w:color="auto" w:frame="1"/>
          <w:lang w:val="en-GB" w:eastAsia="en-GB"/>
        </w:rPr>
        <w:t xml:space="preserve">re </w:t>
      </w:r>
      <w:r w:rsidR="002D7D28" w:rsidRPr="00CC20A2">
        <w:rPr>
          <w:rFonts w:ascii="Rockwell" w:eastAsia="Times New Roman" w:hAnsi="Rockwell" w:cs="Segoe UI"/>
          <w:color w:val="000000"/>
          <w:sz w:val="23"/>
          <w:szCs w:val="23"/>
          <w:bdr w:val="none" w:sz="0" w:space="0" w:color="auto" w:frame="1"/>
          <w:lang w:val="en-GB" w:eastAsia="en-GB"/>
        </w:rPr>
        <w:t>brothers</w:t>
      </w:r>
      <w:r w:rsidR="00FC54CD" w:rsidRPr="00CC20A2">
        <w:rPr>
          <w:rFonts w:ascii="Rockwell" w:eastAsia="Times New Roman" w:hAnsi="Rockwell" w:cs="Segoe UI"/>
          <w:color w:val="000000"/>
          <w:sz w:val="23"/>
          <w:szCs w:val="23"/>
          <w:bdr w:val="none" w:sz="0" w:space="0" w:color="auto" w:frame="1"/>
          <w:lang w:val="en-GB" w:eastAsia="en-GB"/>
        </w:rPr>
        <w:t>’ 1896</w:t>
      </w:r>
      <w:r w:rsidR="002D7D28" w:rsidRPr="00CC20A2">
        <w:rPr>
          <w:rFonts w:ascii="Rockwell" w:eastAsia="Times New Roman" w:hAnsi="Rockwell" w:cs="Segoe UI"/>
          <w:color w:val="000000"/>
          <w:sz w:val="23"/>
          <w:szCs w:val="23"/>
          <w:bdr w:val="none" w:sz="0" w:space="0" w:color="auto" w:frame="1"/>
          <w:lang w:val="en-GB" w:eastAsia="en-GB"/>
        </w:rPr>
        <w:t xml:space="preserve"> film of a train pulling into a station ran from the screening room in terror as the train approached on the screen</w:t>
      </w:r>
      <w:r w:rsidR="00CC20A2">
        <w:rPr>
          <w:rFonts w:ascii="Rockwell" w:eastAsia="Times New Roman" w:hAnsi="Rockwell" w:cs="Segoe UI"/>
          <w:color w:val="000000"/>
          <w:sz w:val="23"/>
          <w:szCs w:val="23"/>
          <w:bdr w:val="none" w:sz="0" w:space="0" w:color="auto" w:frame="1"/>
          <w:lang w:val="en-GB" w:eastAsia="en-GB"/>
        </w:rPr>
        <w:t xml:space="preserve"> in front of them</w:t>
      </w:r>
      <w:r w:rsidR="002D7D28" w:rsidRPr="00CC20A2">
        <w:rPr>
          <w:rFonts w:ascii="Rockwell" w:eastAsia="Times New Roman" w:hAnsi="Rockwell" w:cs="Segoe UI"/>
          <w:color w:val="000000"/>
          <w:sz w:val="23"/>
          <w:szCs w:val="23"/>
          <w:bdr w:val="none" w:sz="0" w:space="0" w:color="auto" w:frame="1"/>
          <w:lang w:val="en-GB" w:eastAsia="en-GB"/>
        </w:rPr>
        <w:t>!</w:t>
      </w:r>
    </w:p>
    <w:p w14:paraId="0EAFEE4F" w14:textId="0E560E44" w:rsidR="002D7D28" w:rsidRPr="00CC20A2" w:rsidRDefault="002D7D28" w:rsidP="001862FD">
      <w:pPr>
        <w:shd w:val="clear" w:color="auto" w:fill="FFFFFF"/>
        <w:rPr>
          <w:rFonts w:ascii="Rockwell" w:eastAsia="Times New Roman" w:hAnsi="Rockwell" w:cs="Segoe UI"/>
          <w:color w:val="000000"/>
          <w:sz w:val="23"/>
          <w:szCs w:val="23"/>
          <w:bdr w:val="none" w:sz="0" w:space="0" w:color="auto" w:frame="1"/>
          <w:lang w:val="en-GB" w:eastAsia="en-GB"/>
        </w:rPr>
      </w:pPr>
    </w:p>
    <w:p w14:paraId="166DF7B6" w14:textId="307928EE" w:rsidR="002D7D28" w:rsidRPr="00CC20A2" w:rsidRDefault="002D7D28" w:rsidP="001862FD">
      <w:pPr>
        <w:shd w:val="clear" w:color="auto" w:fill="FFFFFF"/>
        <w:rPr>
          <w:rFonts w:ascii="Rockwell" w:eastAsia="Times New Roman" w:hAnsi="Rockwell" w:cs="Segoe UI"/>
          <w:b/>
          <w:color w:val="000000"/>
          <w:sz w:val="23"/>
          <w:szCs w:val="23"/>
          <w:bdr w:val="none" w:sz="0" w:space="0" w:color="auto" w:frame="1"/>
          <w:lang w:val="en-GB" w:eastAsia="en-GB"/>
        </w:rPr>
      </w:pPr>
      <w:r w:rsidRPr="00CC20A2">
        <w:rPr>
          <w:rFonts w:ascii="Rockwell" w:eastAsia="Times New Roman" w:hAnsi="Rockwell" w:cs="Segoe UI"/>
          <w:b/>
          <w:color w:val="000000"/>
          <w:sz w:val="23"/>
          <w:szCs w:val="23"/>
          <w:bdr w:val="none" w:sz="0" w:space="0" w:color="auto" w:frame="1"/>
          <w:lang w:val="en-GB" w:eastAsia="en-GB"/>
        </w:rPr>
        <w:t>An Age of Experimentation:</w:t>
      </w:r>
    </w:p>
    <w:p w14:paraId="4E6822BC" w14:textId="4AF10119" w:rsidR="002D7D28" w:rsidRPr="00CC20A2" w:rsidRDefault="000A1CFE" w:rsidP="001862FD">
      <w:pPr>
        <w:shd w:val="clear" w:color="auto" w:fill="FFFFFF"/>
        <w:rPr>
          <w:rFonts w:ascii="Rockwell" w:eastAsia="Times New Roman" w:hAnsi="Rockwell" w:cs="Segoe UI"/>
          <w:color w:val="000000"/>
          <w:sz w:val="23"/>
          <w:szCs w:val="23"/>
          <w:bdr w:val="none" w:sz="0" w:space="0" w:color="auto" w:frame="1"/>
          <w:lang w:val="en-GB" w:eastAsia="en-GB"/>
        </w:rPr>
      </w:pPr>
      <w:r w:rsidRPr="00CC20A2">
        <w:rPr>
          <w:noProof/>
          <w:sz w:val="23"/>
          <w:szCs w:val="23"/>
          <w:lang w:val="en-GB" w:eastAsia="en-GB"/>
        </w:rPr>
        <w:drawing>
          <wp:anchor distT="0" distB="0" distL="114300" distR="114300" simplePos="0" relativeHeight="251679744" behindDoc="0" locked="0" layoutInCell="1" allowOverlap="1" wp14:anchorId="12241C95" wp14:editId="1AC3F0C1">
            <wp:simplePos x="0" y="0"/>
            <wp:positionH relativeFrom="margin">
              <wp:align>left</wp:align>
            </wp:positionH>
            <wp:positionV relativeFrom="paragraph">
              <wp:posOffset>3300730</wp:posOffset>
            </wp:positionV>
            <wp:extent cx="792480" cy="1101725"/>
            <wp:effectExtent l="0" t="0" r="7620" b="3175"/>
            <wp:wrapSquare wrapText="bothSides"/>
            <wp:docPr id="19" name="Picture 19" descr="Sergei Eisenstein's STRIKE with Billy Moon | Graphic design posters, Book  cover design, Retro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gei Eisenstein's STRIKE with Billy Moon | Graphic design posters, Book  cover design, Retro po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0A2">
        <w:rPr>
          <w:noProof/>
          <w:sz w:val="23"/>
          <w:szCs w:val="23"/>
          <w:lang w:val="en-GB" w:eastAsia="en-GB"/>
        </w:rPr>
        <w:drawing>
          <wp:anchor distT="0" distB="0" distL="114300" distR="114300" simplePos="0" relativeHeight="251677696" behindDoc="0" locked="0" layoutInCell="1" allowOverlap="1" wp14:anchorId="05D795F7" wp14:editId="5D11FF05">
            <wp:simplePos x="0" y="0"/>
            <wp:positionH relativeFrom="margin">
              <wp:align>left</wp:align>
            </wp:positionH>
            <wp:positionV relativeFrom="paragraph">
              <wp:posOffset>1517650</wp:posOffset>
            </wp:positionV>
            <wp:extent cx="1132840" cy="883285"/>
            <wp:effectExtent l="0" t="0" r="0" b="0"/>
            <wp:wrapSquare wrapText="bothSides"/>
            <wp:docPr id="17" name="Picture 17" descr="Mad Berlin: Revisiting &lt;i&gt;Dr. Caligari&lt;/i&gt; in the Wake of Fas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d Berlin: Revisiting &lt;i&gt;Dr. Caligari&lt;/i&gt; in the Wake of Fasci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284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5E6" w:rsidRPr="00CC20A2">
        <w:rPr>
          <w:noProof/>
          <w:sz w:val="23"/>
          <w:szCs w:val="23"/>
          <w:lang w:val="en-GB" w:eastAsia="en-GB"/>
        </w:rPr>
        <w:drawing>
          <wp:anchor distT="0" distB="0" distL="114300" distR="114300" simplePos="0" relativeHeight="251680768" behindDoc="0" locked="0" layoutInCell="1" allowOverlap="1" wp14:anchorId="2A68C3A0" wp14:editId="167E6D38">
            <wp:simplePos x="0" y="0"/>
            <wp:positionH relativeFrom="column">
              <wp:posOffset>5055870</wp:posOffset>
            </wp:positionH>
            <wp:positionV relativeFrom="paragraph">
              <wp:posOffset>3639185</wp:posOffset>
            </wp:positionV>
            <wp:extent cx="1473200" cy="1104900"/>
            <wp:effectExtent l="0" t="0" r="0" b="0"/>
            <wp:wrapSquare wrapText="bothSides"/>
            <wp:docPr id="21" name="Picture 21" descr="sergei-eisenstein-battleship-potemkin - Vague Vi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rgei-eisenstein-battleship-potemkin - Vague Vis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2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5E6" w:rsidRPr="00CC20A2">
        <w:rPr>
          <w:noProof/>
          <w:sz w:val="23"/>
          <w:szCs w:val="23"/>
          <w:lang w:val="en-GB" w:eastAsia="en-GB"/>
        </w:rPr>
        <w:drawing>
          <wp:anchor distT="0" distB="0" distL="114300" distR="114300" simplePos="0" relativeHeight="251678720" behindDoc="0" locked="0" layoutInCell="1" allowOverlap="1" wp14:anchorId="245773C2" wp14:editId="79EF6B64">
            <wp:simplePos x="0" y="0"/>
            <wp:positionH relativeFrom="column">
              <wp:posOffset>4892040</wp:posOffset>
            </wp:positionH>
            <wp:positionV relativeFrom="paragraph">
              <wp:posOffset>2157730</wp:posOffset>
            </wp:positionV>
            <wp:extent cx="1659890" cy="929640"/>
            <wp:effectExtent l="0" t="0" r="0" b="3810"/>
            <wp:wrapSquare wrapText="bothSides"/>
            <wp:docPr id="18" name="Picture 18" descr="Sunrise: A Song of Two Hu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nrise: A Song of Two Huma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989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5E6" w:rsidRPr="00CC20A2">
        <w:rPr>
          <w:noProof/>
          <w:sz w:val="23"/>
          <w:szCs w:val="23"/>
          <w:lang w:val="en-GB" w:eastAsia="en-GB"/>
        </w:rPr>
        <w:drawing>
          <wp:anchor distT="0" distB="0" distL="114300" distR="114300" simplePos="0" relativeHeight="251676672" behindDoc="0" locked="0" layoutInCell="1" allowOverlap="1" wp14:anchorId="289F8389" wp14:editId="21E6410C">
            <wp:simplePos x="0" y="0"/>
            <wp:positionH relativeFrom="column">
              <wp:posOffset>5219700</wp:posOffset>
            </wp:positionH>
            <wp:positionV relativeFrom="paragraph">
              <wp:posOffset>24130</wp:posOffset>
            </wp:positionV>
            <wp:extent cx="1341120" cy="1005840"/>
            <wp:effectExtent l="0" t="0" r="0" b="3810"/>
            <wp:wrapSquare wrapText="bothSides"/>
            <wp:docPr id="16" name="Picture 16" descr="Le Voyage dans la Lune (1902) - Georges Méliès - (HQ) - Music by David  Short - Billi Brass Quinte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 Voyage dans la Lune (1902) - Georges Méliès - (HQ) - Music by David  Short - Billi Brass Quintet - 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D28" w:rsidRPr="00CC20A2">
        <w:rPr>
          <w:rFonts w:ascii="Rockwell" w:eastAsia="Times New Roman" w:hAnsi="Rockwell" w:cs="Segoe UI"/>
          <w:color w:val="000000"/>
          <w:sz w:val="23"/>
          <w:szCs w:val="23"/>
          <w:bdr w:val="none" w:sz="0" w:space="0" w:color="auto" w:frame="1"/>
          <w:lang w:val="en-GB" w:eastAsia="en-GB"/>
        </w:rPr>
        <w:t xml:space="preserve">  </w:t>
      </w:r>
      <w:proofErr w:type="gramStart"/>
      <w:r w:rsidR="002D7D28" w:rsidRPr="00CC20A2">
        <w:rPr>
          <w:rFonts w:ascii="Rockwell" w:eastAsia="Times New Roman" w:hAnsi="Rockwell" w:cs="Segoe UI"/>
          <w:color w:val="000000"/>
          <w:sz w:val="23"/>
          <w:szCs w:val="23"/>
          <w:bdr w:val="none" w:sz="0" w:space="0" w:color="auto" w:frame="1"/>
          <w:lang w:val="en-GB" w:eastAsia="en-GB"/>
        </w:rPr>
        <w:t>We’re</w:t>
      </w:r>
      <w:proofErr w:type="gramEnd"/>
      <w:r w:rsidR="002D7D28" w:rsidRPr="00CC20A2">
        <w:rPr>
          <w:rFonts w:ascii="Rockwell" w:eastAsia="Times New Roman" w:hAnsi="Rockwell" w:cs="Segoe UI"/>
          <w:color w:val="000000"/>
          <w:sz w:val="23"/>
          <w:szCs w:val="23"/>
          <w:bdr w:val="none" w:sz="0" w:space="0" w:color="auto" w:frame="1"/>
          <w:lang w:val="en-GB" w:eastAsia="en-GB"/>
        </w:rPr>
        <w:t xml:space="preserve"> used to a style of filmmaking now that </w:t>
      </w:r>
      <w:r w:rsidR="006E5484" w:rsidRPr="00CC20A2">
        <w:rPr>
          <w:rFonts w:ascii="Rockwell" w:eastAsia="Times New Roman" w:hAnsi="Rockwell" w:cs="Segoe UI"/>
          <w:color w:val="000000"/>
          <w:sz w:val="23"/>
          <w:szCs w:val="23"/>
          <w:bdr w:val="none" w:sz="0" w:space="0" w:color="auto" w:frame="1"/>
          <w:lang w:val="en-GB" w:eastAsia="en-GB"/>
        </w:rPr>
        <w:t>uses camerawork, editing and things like</w:t>
      </w:r>
      <w:r w:rsidR="005455E6" w:rsidRPr="00CC20A2">
        <w:rPr>
          <w:noProof/>
          <w:sz w:val="23"/>
          <w:szCs w:val="23"/>
          <w:lang w:val="en-GB" w:eastAsia="en-GB"/>
        </w:rPr>
        <w:t xml:space="preserve"> </w:t>
      </w:r>
      <w:r w:rsidR="006E5484" w:rsidRPr="00CC20A2">
        <w:rPr>
          <w:rFonts w:ascii="Rockwell" w:eastAsia="Times New Roman" w:hAnsi="Rockwell" w:cs="Segoe UI"/>
          <w:color w:val="000000"/>
          <w:sz w:val="23"/>
          <w:szCs w:val="23"/>
          <w:bdr w:val="none" w:sz="0" w:space="0" w:color="auto" w:frame="1"/>
          <w:lang w:val="en-GB" w:eastAsia="en-GB"/>
        </w:rPr>
        <w:t xml:space="preserve">costume, props and performance to create high levels of believability and realism.  </w:t>
      </w:r>
      <w:proofErr w:type="gramStart"/>
      <w:r w:rsidR="006E5484" w:rsidRPr="00CC20A2">
        <w:rPr>
          <w:rFonts w:ascii="Rockwell" w:eastAsia="Times New Roman" w:hAnsi="Rockwell" w:cs="Segoe UI"/>
          <w:color w:val="000000"/>
          <w:sz w:val="23"/>
          <w:szCs w:val="23"/>
          <w:bdr w:val="none" w:sz="0" w:space="0" w:color="auto" w:frame="1"/>
          <w:lang w:val="en-GB" w:eastAsia="en-GB"/>
        </w:rPr>
        <w:t>However</w:t>
      </w:r>
      <w:proofErr w:type="gramEnd"/>
      <w:r w:rsidR="006E5484" w:rsidRPr="00CC20A2">
        <w:rPr>
          <w:rFonts w:ascii="Rockwell" w:eastAsia="Times New Roman" w:hAnsi="Rockwell" w:cs="Segoe UI"/>
          <w:color w:val="000000"/>
          <w:sz w:val="23"/>
          <w:szCs w:val="23"/>
          <w:bdr w:val="none" w:sz="0" w:space="0" w:color="auto" w:frame="1"/>
          <w:lang w:val="en-GB" w:eastAsia="en-GB"/>
        </w:rPr>
        <w:t xml:space="preserve"> it’s important to realise that this approach to filmmaking was developed over many decades.  When filmmakers sta</w:t>
      </w:r>
      <w:r w:rsidR="00FC54CD" w:rsidRPr="00CC20A2">
        <w:rPr>
          <w:rFonts w:ascii="Rockwell" w:eastAsia="Times New Roman" w:hAnsi="Rockwell" w:cs="Segoe UI"/>
          <w:color w:val="000000"/>
          <w:sz w:val="23"/>
          <w:szCs w:val="23"/>
          <w:bdr w:val="none" w:sz="0" w:space="0" w:color="auto" w:frame="1"/>
          <w:lang w:val="en-GB" w:eastAsia="en-GB"/>
        </w:rPr>
        <w:t>rted making films in the late 18</w:t>
      </w:r>
      <w:r w:rsidR="006E5484" w:rsidRPr="00CC20A2">
        <w:rPr>
          <w:rFonts w:ascii="Rockwell" w:eastAsia="Times New Roman" w:hAnsi="Rockwell" w:cs="Segoe UI"/>
          <w:color w:val="000000"/>
          <w:sz w:val="23"/>
          <w:szCs w:val="23"/>
          <w:bdr w:val="none" w:sz="0" w:space="0" w:color="auto" w:frame="1"/>
          <w:lang w:val="en-GB" w:eastAsia="en-GB"/>
        </w:rPr>
        <w:t xml:space="preserve">90s concepts that we take completely for granted now like editing, moving the camera, cutting between different strands of action or cutting backwards and forwards between two different characters as they speak hadn’t been thought of. </w:t>
      </w:r>
      <w:r w:rsidR="00792BAA" w:rsidRPr="00CC20A2">
        <w:rPr>
          <w:rFonts w:ascii="Rockwell" w:eastAsia="Times New Roman" w:hAnsi="Rockwell" w:cs="Segoe UI"/>
          <w:color w:val="000000"/>
          <w:sz w:val="23"/>
          <w:szCs w:val="23"/>
          <w:bdr w:val="none" w:sz="0" w:space="0" w:color="auto" w:frame="1"/>
          <w:lang w:val="en-GB" w:eastAsia="en-GB"/>
        </w:rPr>
        <w:t xml:space="preserve">Many very early films </w:t>
      </w:r>
      <w:proofErr w:type="gramStart"/>
      <w:r w:rsidR="00792BAA" w:rsidRPr="00CC20A2">
        <w:rPr>
          <w:rFonts w:ascii="Rockwell" w:eastAsia="Times New Roman" w:hAnsi="Rockwell" w:cs="Segoe UI"/>
          <w:color w:val="000000"/>
          <w:sz w:val="23"/>
          <w:szCs w:val="23"/>
          <w:bdr w:val="none" w:sz="0" w:space="0" w:color="auto" w:frame="1"/>
          <w:lang w:val="en-GB" w:eastAsia="en-GB"/>
        </w:rPr>
        <w:t>were shot</w:t>
      </w:r>
      <w:proofErr w:type="gramEnd"/>
      <w:r w:rsidR="00792BAA" w:rsidRPr="00CC20A2">
        <w:rPr>
          <w:rFonts w:ascii="Rockwell" w:eastAsia="Times New Roman" w:hAnsi="Rockwell" w:cs="Segoe UI"/>
          <w:color w:val="000000"/>
          <w:sz w:val="23"/>
          <w:szCs w:val="23"/>
          <w:bdr w:val="none" w:sz="0" w:space="0" w:color="auto" w:frame="1"/>
          <w:lang w:val="en-GB" w:eastAsia="en-GB"/>
        </w:rPr>
        <w:t xml:space="preserve"> from the front by a static camera in a single long take – a bit like filmed plays.  As things progressed, t</w:t>
      </w:r>
      <w:r w:rsidR="00FC54CD" w:rsidRPr="00CC20A2">
        <w:rPr>
          <w:rFonts w:ascii="Rockwell" w:eastAsia="Times New Roman" w:hAnsi="Rockwell" w:cs="Segoe UI"/>
          <w:color w:val="000000"/>
          <w:sz w:val="23"/>
          <w:szCs w:val="23"/>
          <w:bdr w:val="none" w:sz="0" w:space="0" w:color="auto" w:frame="1"/>
          <w:lang w:val="en-GB" w:eastAsia="en-GB"/>
        </w:rPr>
        <w:t xml:space="preserve">he fact that </w:t>
      </w:r>
      <w:r w:rsidR="00CC20A2">
        <w:rPr>
          <w:rFonts w:ascii="Rockwell" w:eastAsia="Times New Roman" w:hAnsi="Rockwell" w:cs="Segoe UI"/>
          <w:color w:val="000000"/>
          <w:sz w:val="23"/>
          <w:szCs w:val="23"/>
          <w:bdr w:val="none" w:sz="0" w:space="0" w:color="auto" w:frame="1"/>
          <w:lang w:val="en-GB" w:eastAsia="en-GB"/>
        </w:rPr>
        <w:t>film</w:t>
      </w:r>
      <w:r w:rsidR="00FC54CD" w:rsidRPr="00CC20A2">
        <w:rPr>
          <w:rFonts w:ascii="Rockwell" w:eastAsia="Times New Roman" w:hAnsi="Rockwell" w:cs="Segoe UI"/>
          <w:color w:val="000000"/>
          <w:sz w:val="23"/>
          <w:szCs w:val="23"/>
          <w:bdr w:val="none" w:sz="0" w:space="0" w:color="auto" w:frame="1"/>
          <w:lang w:val="en-GB" w:eastAsia="en-GB"/>
        </w:rPr>
        <w:t xml:space="preserve"> was a new medium whose “rules” hadn’t </w:t>
      </w:r>
      <w:r w:rsidR="006F1B9A" w:rsidRPr="00CC20A2">
        <w:rPr>
          <w:rFonts w:ascii="Rockwell" w:eastAsia="Times New Roman" w:hAnsi="Rockwell" w:cs="Segoe UI"/>
          <w:color w:val="000000"/>
          <w:sz w:val="23"/>
          <w:szCs w:val="23"/>
          <w:bdr w:val="none" w:sz="0" w:space="0" w:color="auto" w:frame="1"/>
          <w:lang w:val="en-GB" w:eastAsia="en-GB"/>
        </w:rPr>
        <w:t xml:space="preserve">yet </w:t>
      </w:r>
      <w:r w:rsidR="00FC54CD" w:rsidRPr="00CC20A2">
        <w:rPr>
          <w:rFonts w:ascii="Rockwell" w:eastAsia="Times New Roman" w:hAnsi="Rockwell" w:cs="Segoe UI"/>
          <w:color w:val="000000"/>
          <w:sz w:val="23"/>
          <w:szCs w:val="23"/>
          <w:bdr w:val="none" w:sz="0" w:space="0" w:color="auto" w:frame="1"/>
          <w:lang w:val="en-GB" w:eastAsia="en-GB"/>
        </w:rPr>
        <w:t xml:space="preserve">been established </w:t>
      </w:r>
      <w:r w:rsidR="00386709" w:rsidRPr="00CC20A2">
        <w:rPr>
          <w:rFonts w:ascii="Rockwell" w:eastAsia="Times New Roman" w:hAnsi="Rockwell" w:cs="Segoe UI"/>
          <w:color w:val="000000"/>
          <w:sz w:val="23"/>
          <w:szCs w:val="23"/>
          <w:bdr w:val="none" w:sz="0" w:space="0" w:color="auto" w:frame="1"/>
          <w:lang w:val="en-GB" w:eastAsia="en-GB"/>
        </w:rPr>
        <w:t xml:space="preserve">gave early filmmakers a significant amount of creative freedom, </w:t>
      </w:r>
      <w:r w:rsidR="006F1B9A" w:rsidRPr="00CC20A2">
        <w:rPr>
          <w:rFonts w:ascii="Rockwell" w:eastAsia="Times New Roman" w:hAnsi="Rockwell" w:cs="Segoe UI"/>
          <w:color w:val="000000"/>
          <w:sz w:val="23"/>
          <w:szCs w:val="23"/>
          <w:bdr w:val="none" w:sz="0" w:space="0" w:color="auto" w:frame="1"/>
          <w:lang w:val="en-GB" w:eastAsia="en-GB"/>
        </w:rPr>
        <w:t>lead to a huge amount of experimentation and</w:t>
      </w:r>
      <w:r w:rsidR="00386709" w:rsidRPr="00CC20A2">
        <w:rPr>
          <w:rFonts w:ascii="Rockwell" w:eastAsia="Times New Roman" w:hAnsi="Rockwell" w:cs="Segoe UI"/>
          <w:color w:val="000000"/>
          <w:sz w:val="23"/>
          <w:szCs w:val="23"/>
          <w:bdr w:val="none" w:sz="0" w:space="0" w:color="auto" w:frame="1"/>
          <w:lang w:val="en-GB" w:eastAsia="en-GB"/>
        </w:rPr>
        <w:t xml:space="preserve"> </w:t>
      </w:r>
      <w:r w:rsidR="00352368" w:rsidRPr="00CC20A2">
        <w:rPr>
          <w:rFonts w:ascii="Rockwell" w:eastAsia="Times New Roman" w:hAnsi="Rockwell" w:cs="Segoe UI"/>
          <w:color w:val="000000"/>
          <w:sz w:val="23"/>
          <w:szCs w:val="23"/>
          <w:bdr w:val="none" w:sz="0" w:space="0" w:color="auto" w:frame="1"/>
          <w:lang w:val="en-GB" w:eastAsia="en-GB"/>
        </w:rPr>
        <w:t>brought about</w:t>
      </w:r>
      <w:r w:rsidR="00386709" w:rsidRPr="00CC20A2">
        <w:rPr>
          <w:rFonts w:ascii="Rockwell" w:eastAsia="Times New Roman" w:hAnsi="Rockwell" w:cs="Segoe UI"/>
          <w:color w:val="000000"/>
          <w:sz w:val="23"/>
          <w:szCs w:val="23"/>
          <w:bdr w:val="none" w:sz="0" w:space="0" w:color="auto" w:frame="1"/>
          <w:lang w:val="en-GB" w:eastAsia="en-GB"/>
        </w:rPr>
        <w:t xml:space="preserve"> the production of some truly great films</w:t>
      </w:r>
      <w:r w:rsidR="006F1B9A" w:rsidRPr="00CC20A2">
        <w:rPr>
          <w:rFonts w:ascii="Rockwell" w:eastAsia="Times New Roman" w:hAnsi="Rockwell" w:cs="Segoe UI"/>
          <w:color w:val="000000"/>
          <w:sz w:val="23"/>
          <w:szCs w:val="23"/>
          <w:bdr w:val="none" w:sz="0" w:space="0" w:color="auto" w:frame="1"/>
          <w:lang w:val="en-GB" w:eastAsia="en-GB"/>
        </w:rPr>
        <w:t>.</w:t>
      </w:r>
      <w:r w:rsidR="00792BAA" w:rsidRPr="00CC20A2">
        <w:rPr>
          <w:rFonts w:ascii="Rockwell" w:eastAsia="Times New Roman" w:hAnsi="Rockwell" w:cs="Segoe UI"/>
          <w:color w:val="000000"/>
          <w:sz w:val="23"/>
          <w:szCs w:val="23"/>
          <w:bdr w:val="none" w:sz="0" w:space="0" w:color="auto" w:frame="1"/>
          <w:lang w:val="en-GB" w:eastAsia="en-GB"/>
        </w:rPr>
        <w:t xml:space="preserve">  Across the </w:t>
      </w:r>
      <w:proofErr w:type="gramStart"/>
      <w:r w:rsidR="00792BAA" w:rsidRPr="00CC20A2">
        <w:rPr>
          <w:rFonts w:ascii="Rockwell" w:eastAsia="Times New Roman" w:hAnsi="Rockwell" w:cs="Segoe UI"/>
          <w:color w:val="000000"/>
          <w:sz w:val="23"/>
          <w:szCs w:val="23"/>
          <w:bdr w:val="none" w:sz="0" w:space="0" w:color="auto" w:frame="1"/>
          <w:lang w:val="en-GB" w:eastAsia="en-GB"/>
        </w:rPr>
        <w:t>world</w:t>
      </w:r>
      <w:proofErr w:type="gramEnd"/>
      <w:r w:rsidR="00792BAA" w:rsidRPr="00CC20A2">
        <w:rPr>
          <w:rFonts w:ascii="Rockwell" w:eastAsia="Times New Roman" w:hAnsi="Rockwell" w:cs="Segoe UI"/>
          <w:color w:val="000000"/>
          <w:sz w:val="23"/>
          <w:szCs w:val="23"/>
          <w:bdr w:val="none" w:sz="0" w:space="0" w:color="auto" w:frame="1"/>
          <w:lang w:val="en-GB" w:eastAsia="en-GB"/>
        </w:rPr>
        <w:t xml:space="preserve"> filmmakers explored approaches to filmmaking very different to those we’re used to today.  In </w:t>
      </w:r>
      <w:proofErr w:type="gramStart"/>
      <w:r w:rsidR="00792BAA" w:rsidRPr="00CC20A2">
        <w:rPr>
          <w:rFonts w:ascii="Rockwell" w:eastAsia="Times New Roman" w:hAnsi="Rockwell" w:cs="Segoe UI"/>
          <w:color w:val="000000"/>
          <w:sz w:val="23"/>
          <w:szCs w:val="23"/>
          <w:bdr w:val="none" w:sz="0" w:space="0" w:color="auto" w:frame="1"/>
          <w:lang w:val="en-GB" w:eastAsia="en-GB"/>
        </w:rPr>
        <w:t>Germany</w:t>
      </w:r>
      <w:proofErr w:type="gramEnd"/>
      <w:r w:rsidR="00792BAA" w:rsidRPr="00CC20A2">
        <w:rPr>
          <w:rFonts w:ascii="Rockwell" w:eastAsia="Times New Roman" w:hAnsi="Rockwell" w:cs="Segoe UI"/>
          <w:color w:val="000000"/>
          <w:sz w:val="23"/>
          <w:szCs w:val="23"/>
          <w:bdr w:val="none" w:sz="0" w:space="0" w:color="auto" w:frame="1"/>
          <w:lang w:val="en-GB" w:eastAsia="en-GB"/>
        </w:rPr>
        <w:t xml:space="preserve"> the Expressionist movement used exaggerated sets and high contrast lighting to make films that </w:t>
      </w:r>
      <w:r w:rsidR="00386709" w:rsidRPr="00CC20A2">
        <w:rPr>
          <w:rFonts w:ascii="Rockwell" w:eastAsia="Times New Roman" w:hAnsi="Rockwell" w:cs="Segoe UI"/>
          <w:color w:val="000000"/>
          <w:sz w:val="23"/>
          <w:szCs w:val="23"/>
          <w:bdr w:val="none" w:sz="0" w:space="0" w:color="auto" w:frame="1"/>
          <w:lang w:val="en-GB" w:eastAsia="en-GB"/>
        </w:rPr>
        <w:t>reflected characters’ inner feelings</w:t>
      </w:r>
      <w:r w:rsidR="00792BAA" w:rsidRPr="00CC20A2">
        <w:rPr>
          <w:rFonts w:ascii="Rockwell" w:eastAsia="Times New Roman" w:hAnsi="Rockwell" w:cs="Segoe UI"/>
          <w:color w:val="000000"/>
          <w:sz w:val="23"/>
          <w:szCs w:val="23"/>
          <w:bdr w:val="none" w:sz="0" w:space="0" w:color="auto" w:frame="1"/>
          <w:lang w:val="en-GB" w:eastAsia="en-GB"/>
        </w:rPr>
        <w:t>.</w:t>
      </w:r>
      <w:r w:rsidR="00062BBD" w:rsidRPr="00CC20A2">
        <w:rPr>
          <w:rFonts w:ascii="Rockwell" w:eastAsia="Times New Roman" w:hAnsi="Rockwell" w:cs="Segoe UI"/>
          <w:color w:val="000000"/>
          <w:sz w:val="23"/>
          <w:szCs w:val="23"/>
          <w:bdr w:val="none" w:sz="0" w:space="0" w:color="auto" w:frame="1"/>
          <w:lang w:val="en-GB" w:eastAsia="en-GB"/>
        </w:rPr>
        <w:t xml:space="preserve">  Leading Expressionist filmmaker F.W. </w:t>
      </w:r>
      <w:proofErr w:type="spellStart"/>
      <w:r w:rsidR="00062BBD" w:rsidRPr="00CC20A2">
        <w:rPr>
          <w:rFonts w:ascii="Rockwell" w:eastAsia="Times New Roman" w:hAnsi="Rockwell" w:cs="Segoe UI"/>
          <w:color w:val="000000"/>
          <w:sz w:val="23"/>
          <w:szCs w:val="23"/>
          <w:bdr w:val="none" w:sz="0" w:space="0" w:color="auto" w:frame="1"/>
          <w:lang w:val="en-GB" w:eastAsia="en-GB"/>
        </w:rPr>
        <w:t>Murnau</w:t>
      </w:r>
      <w:proofErr w:type="spellEnd"/>
      <w:r w:rsidR="00062BBD" w:rsidRPr="00CC20A2">
        <w:rPr>
          <w:rFonts w:ascii="Rockwell" w:eastAsia="Times New Roman" w:hAnsi="Rockwell" w:cs="Segoe UI"/>
          <w:color w:val="000000"/>
          <w:sz w:val="23"/>
          <w:szCs w:val="23"/>
          <w:bdr w:val="none" w:sz="0" w:space="0" w:color="auto" w:frame="1"/>
          <w:lang w:val="en-GB" w:eastAsia="en-GB"/>
        </w:rPr>
        <w:t xml:space="preserve"> went to work in Hollywood in the late 1920s where he </w:t>
      </w:r>
      <w:proofErr w:type="gramStart"/>
      <w:r w:rsidR="00062BBD" w:rsidRPr="00CC20A2">
        <w:rPr>
          <w:rFonts w:ascii="Rockwell" w:eastAsia="Times New Roman" w:hAnsi="Rockwell" w:cs="Segoe UI"/>
          <w:color w:val="000000"/>
          <w:sz w:val="23"/>
          <w:szCs w:val="23"/>
          <w:bdr w:val="none" w:sz="0" w:space="0" w:color="auto" w:frame="1"/>
          <w:lang w:val="en-GB" w:eastAsia="en-GB"/>
        </w:rPr>
        <w:t>produced  what</w:t>
      </w:r>
      <w:proofErr w:type="gramEnd"/>
      <w:r w:rsidR="00062BBD" w:rsidRPr="00CC20A2">
        <w:rPr>
          <w:rFonts w:ascii="Rockwell" w:eastAsia="Times New Roman" w:hAnsi="Rockwell" w:cs="Segoe UI"/>
          <w:color w:val="000000"/>
          <w:sz w:val="23"/>
          <w:szCs w:val="23"/>
          <w:bdr w:val="none" w:sz="0" w:space="0" w:color="auto" w:frame="1"/>
          <w:lang w:val="en-GB" w:eastAsia="en-GB"/>
        </w:rPr>
        <w:t xml:space="preserve"> is considered by many to be his masterpiece </w:t>
      </w:r>
      <w:r w:rsidR="00062BBD" w:rsidRPr="00CC20A2">
        <w:rPr>
          <w:rFonts w:ascii="Rockwell" w:eastAsia="Times New Roman" w:hAnsi="Rockwell" w:cs="Segoe UI"/>
          <w:i/>
          <w:color w:val="000000"/>
          <w:sz w:val="23"/>
          <w:szCs w:val="23"/>
          <w:bdr w:val="none" w:sz="0" w:space="0" w:color="auto" w:frame="1"/>
          <w:lang w:val="en-GB" w:eastAsia="en-GB"/>
        </w:rPr>
        <w:t>Sunrise</w:t>
      </w:r>
      <w:r w:rsidR="00352368" w:rsidRPr="00CC20A2">
        <w:rPr>
          <w:rFonts w:ascii="Rockwell" w:eastAsia="Times New Roman" w:hAnsi="Rockwell" w:cs="Segoe UI"/>
          <w:i/>
          <w:color w:val="000000"/>
          <w:sz w:val="23"/>
          <w:szCs w:val="23"/>
          <w:bdr w:val="none" w:sz="0" w:space="0" w:color="auto" w:frame="1"/>
          <w:lang w:val="en-GB" w:eastAsia="en-GB"/>
        </w:rPr>
        <w:t xml:space="preserve"> </w:t>
      </w:r>
      <w:hyperlink r:id="rId17" w:history="1">
        <w:r w:rsidR="00352368" w:rsidRPr="00CC20A2">
          <w:rPr>
            <w:rStyle w:val="Hyperlink"/>
            <w:rFonts w:ascii="Rockwell" w:eastAsia="Times New Roman" w:hAnsi="Rockwell" w:cs="Segoe UI"/>
            <w:color w:val="808080" w:themeColor="background1" w:themeShade="80"/>
            <w:sz w:val="23"/>
            <w:szCs w:val="23"/>
            <w:bdr w:val="none" w:sz="0" w:space="0" w:color="auto" w:frame="1"/>
            <w:lang w:val="en-GB" w:eastAsia="en-GB"/>
          </w:rPr>
          <w:t>https://www.youtube.com/watch?v=6NayFytQeBE</w:t>
        </w:r>
      </w:hyperlink>
      <w:r w:rsidR="00062BBD" w:rsidRPr="00CC20A2">
        <w:rPr>
          <w:rFonts w:ascii="Rockwell" w:eastAsia="Times New Roman" w:hAnsi="Rockwell" w:cs="Segoe UI"/>
          <w:color w:val="000000"/>
          <w:sz w:val="23"/>
          <w:szCs w:val="23"/>
          <w:bdr w:val="none" w:sz="0" w:space="0" w:color="auto" w:frame="1"/>
          <w:lang w:val="en-GB" w:eastAsia="en-GB"/>
        </w:rPr>
        <w:t xml:space="preserve">. </w:t>
      </w:r>
      <w:r w:rsidR="00792BAA" w:rsidRPr="00CC20A2">
        <w:rPr>
          <w:rFonts w:ascii="Rockwell" w:eastAsia="Times New Roman" w:hAnsi="Rockwell" w:cs="Segoe UI"/>
          <w:color w:val="000000"/>
          <w:sz w:val="23"/>
          <w:szCs w:val="23"/>
          <w:bdr w:val="none" w:sz="0" w:space="0" w:color="auto" w:frame="1"/>
          <w:lang w:val="en-GB" w:eastAsia="en-GB"/>
        </w:rPr>
        <w:t xml:space="preserve"> In Russia</w:t>
      </w:r>
      <w:r w:rsidR="00352368" w:rsidRPr="00CC20A2">
        <w:rPr>
          <w:rFonts w:ascii="Rockwell" w:eastAsia="Times New Roman" w:hAnsi="Rockwell" w:cs="Segoe UI"/>
          <w:color w:val="000000"/>
          <w:sz w:val="23"/>
          <w:szCs w:val="23"/>
          <w:bdr w:val="none" w:sz="0" w:space="0" w:color="auto" w:frame="1"/>
          <w:lang w:val="en-GB" w:eastAsia="en-GB"/>
        </w:rPr>
        <w:t xml:space="preserve"> </w:t>
      </w:r>
      <w:r w:rsidR="00792BAA" w:rsidRPr="00CC20A2">
        <w:rPr>
          <w:rFonts w:ascii="Rockwell" w:eastAsia="Times New Roman" w:hAnsi="Rockwell" w:cs="Segoe UI"/>
          <w:color w:val="000000"/>
          <w:sz w:val="23"/>
          <w:szCs w:val="23"/>
          <w:bdr w:val="none" w:sz="0" w:space="0" w:color="auto" w:frame="1"/>
          <w:lang w:val="en-GB" w:eastAsia="en-GB"/>
        </w:rPr>
        <w:t>a new style of filmmaking</w:t>
      </w:r>
      <w:r w:rsidR="00386709" w:rsidRPr="00CC20A2">
        <w:rPr>
          <w:rFonts w:ascii="Rockwell" w:eastAsia="Times New Roman" w:hAnsi="Rockwell" w:cs="Segoe UI"/>
          <w:color w:val="000000"/>
          <w:sz w:val="23"/>
          <w:szCs w:val="23"/>
          <w:bdr w:val="none" w:sz="0" w:space="0" w:color="auto" w:frame="1"/>
          <w:lang w:val="en-GB" w:eastAsia="en-GB"/>
        </w:rPr>
        <w:t>,</w:t>
      </w:r>
      <w:r w:rsidR="00792BAA" w:rsidRPr="00CC20A2">
        <w:rPr>
          <w:rFonts w:ascii="Rockwell" w:eastAsia="Times New Roman" w:hAnsi="Rockwell" w:cs="Segoe UI"/>
          <w:color w:val="000000"/>
          <w:sz w:val="23"/>
          <w:szCs w:val="23"/>
          <w:bdr w:val="none" w:sz="0" w:space="0" w:color="auto" w:frame="1"/>
          <w:lang w:val="en-GB" w:eastAsia="en-GB"/>
        </w:rPr>
        <w:t xml:space="preserve"> </w:t>
      </w:r>
      <w:r w:rsidR="00386709" w:rsidRPr="00CC20A2">
        <w:rPr>
          <w:rFonts w:ascii="Rockwell" w:eastAsia="Times New Roman" w:hAnsi="Rockwell" w:cs="Segoe UI"/>
          <w:color w:val="000000"/>
          <w:sz w:val="23"/>
          <w:szCs w:val="23"/>
          <w:bdr w:val="none" w:sz="0" w:space="0" w:color="auto" w:frame="1"/>
          <w:lang w:val="en-GB" w:eastAsia="en-GB"/>
        </w:rPr>
        <w:t>known as Soviet Montage, emerged</w:t>
      </w:r>
      <w:r w:rsidR="00352368" w:rsidRPr="00CC20A2">
        <w:rPr>
          <w:rFonts w:ascii="Rockwell" w:eastAsia="Times New Roman" w:hAnsi="Rockwell" w:cs="Segoe UI"/>
          <w:color w:val="000000"/>
          <w:sz w:val="23"/>
          <w:szCs w:val="23"/>
          <w:bdr w:val="none" w:sz="0" w:space="0" w:color="auto" w:frame="1"/>
          <w:lang w:val="en-GB" w:eastAsia="en-GB"/>
        </w:rPr>
        <w:t>, mirroring the social change brought about by the communist revolution that had taken place in 1917</w:t>
      </w:r>
      <w:r w:rsidR="00386709" w:rsidRPr="00CC20A2">
        <w:rPr>
          <w:rFonts w:ascii="Rockwell" w:eastAsia="Times New Roman" w:hAnsi="Rockwell" w:cs="Segoe UI"/>
          <w:color w:val="000000"/>
          <w:sz w:val="23"/>
          <w:szCs w:val="23"/>
          <w:bdr w:val="none" w:sz="0" w:space="0" w:color="auto" w:frame="1"/>
          <w:lang w:val="en-GB" w:eastAsia="en-GB"/>
        </w:rPr>
        <w:t>.  It</w:t>
      </w:r>
      <w:r w:rsidR="00792BAA" w:rsidRPr="00CC20A2">
        <w:rPr>
          <w:rFonts w:ascii="Rockwell" w:eastAsia="Times New Roman" w:hAnsi="Rockwell" w:cs="Segoe UI"/>
          <w:color w:val="000000"/>
          <w:sz w:val="23"/>
          <w:szCs w:val="23"/>
          <w:bdr w:val="none" w:sz="0" w:space="0" w:color="auto" w:frame="1"/>
          <w:lang w:val="en-GB" w:eastAsia="en-GB"/>
        </w:rPr>
        <w:t xml:space="preserve"> experimented with a </w:t>
      </w:r>
      <w:r w:rsidR="00352368" w:rsidRPr="00CC20A2">
        <w:rPr>
          <w:rFonts w:ascii="Rockwell" w:eastAsia="Times New Roman" w:hAnsi="Rockwell" w:cs="Segoe UI"/>
          <w:color w:val="000000"/>
          <w:sz w:val="23"/>
          <w:szCs w:val="23"/>
          <w:bdr w:val="none" w:sz="0" w:space="0" w:color="auto" w:frame="1"/>
          <w:lang w:val="en-GB" w:eastAsia="en-GB"/>
        </w:rPr>
        <w:t xml:space="preserve">highly unconventional </w:t>
      </w:r>
      <w:r w:rsidR="00792BAA" w:rsidRPr="00CC20A2">
        <w:rPr>
          <w:rFonts w:ascii="Rockwell" w:eastAsia="Times New Roman" w:hAnsi="Rockwell" w:cs="Segoe UI"/>
          <w:color w:val="000000"/>
          <w:sz w:val="23"/>
          <w:szCs w:val="23"/>
          <w:bdr w:val="none" w:sz="0" w:space="0" w:color="auto" w:frame="1"/>
          <w:lang w:val="en-GB" w:eastAsia="en-GB"/>
        </w:rPr>
        <w:t>style of editing that relied on jump cuts</w:t>
      </w:r>
      <w:r w:rsidR="00926641" w:rsidRPr="00CC20A2">
        <w:rPr>
          <w:rFonts w:ascii="Rockwell" w:eastAsia="Times New Roman" w:hAnsi="Rockwell" w:cs="Segoe UI"/>
          <w:color w:val="000000"/>
          <w:sz w:val="23"/>
          <w:szCs w:val="23"/>
          <w:bdr w:val="none" w:sz="0" w:space="0" w:color="auto" w:frame="1"/>
          <w:lang w:val="en-GB" w:eastAsia="en-GB"/>
        </w:rPr>
        <w:t xml:space="preserve"> – an approach </w:t>
      </w:r>
      <w:proofErr w:type="gramStart"/>
      <w:r w:rsidR="00926641" w:rsidRPr="00CC20A2">
        <w:rPr>
          <w:rFonts w:ascii="Rockwell" w:eastAsia="Times New Roman" w:hAnsi="Rockwell" w:cs="Segoe UI"/>
          <w:color w:val="000000"/>
          <w:sz w:val="23"/>
          <w:szCs w:val="23"/>
          <w:bdr w:val="none" w:sz="0" w:space="0" w:color="auto" w:frame="1"/>
          <w:lang w:val="en-GB" w:eastAsia="en-GB"/>
        </w:rPr>
        <w:t>we’re</w:t>
      </w:r>
      <w:proofErr w:type="gramEnd"/>
      <w:r w:rsidR="00926641" w:rsidRPr="00CC20A2">
        <w:rPr>
          <w:rFonts w:ascii="Rockwell" w:eastAsia="Times New Roman" w:hAnsi="Rockwell" w:cs="Segoe UI"/>
          <w:color w:val="000000"/>
          <w:sz w:val="23"/>
          <w:szCs w:val="23"/>
          <w:bdr w:val="none" w:sz="0" w:space="0" w:color="auto" w:frame="1"/>
          <w:lang w:val="en-GB" w:eastAsia="en-GB"/>
        </w:rPr>
        <w:t xml:space="preserve"> probably most familiar with now in music videos</w:t>
      </w:r>
      <w:r w:rsidR="00352368" w:rsidRPr="00CC20A2">
        <w:rPr>
          <w:rFonts w:ascii="Rockwell" w:eastAsia="Times New Roman" w:hAnsi="Rockwell" w:cs="Segoe UI"/>
          <w:color w:val="000000"/>
          <w:sz w:val="23"/>
          <w:szCs w:val="23"/>
          <w:bdr w:val="none" w:sz="0" w:space="0" w:color="auto" w:frame="1"/>
          <w:lang w:val="en-GB" w:eastAsia="en-GB"/>
        </w:rPr>
        <w:t>.</w:t>
      </w:r>
    </w:p>
    <w:p w14:paraId="00CAA61C" w14:textId="17BE8204" w:rsidR="001862FD" w:rsidRPr="00CC20A2" w:rsidRDefault="001862FD"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color w:val="000000"/>
          <w:sz w:val="23"/>
          <w:szCs w:val="23"/>
          <w:bdr w:val="none" w:sz="0" w:space="0" w:color="auto" w:frame="1"/>
          <w:lang w:val="en-GB" w:eastAsia="en-GB"/>
        </w:rPr>
        <w:lastRenderedPageBreak/>
        <w:t> </w:t>
      </w:r>
    </w:p>
    <w:p w14:paraId="795333A5" w14:textId="4A0E298C" w:rsidR="001862FD" w:rsidRPr="00CC20A2" w:rsidRDefault="001862FD"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b/>
          <w:bCs/>
          <w:color w:val="000000"/>
          <w:sz w:val="23"/>
          <w:szCs w:val="23"/>
          <w:bdr w:val="none" w:sz="0" w:space="0" w:color="auto" w:frame="1"/>
          <w:lang w:val="en-GB" w:eastAsia="en-GB"/>
        </w:rPr>
        <w:t>American Silent Comedy (The 1910s and 1920s)</w:t>
      </w:r>
    </w:p>
    <w:p w14:paraId="4C23B3C0" w14:textId="1AFF4634" w:rsidR="001862FD" w:rsidRPr="00CC20A2" w:rsidRDefault="00CC20A2" w:rsidP="001862FD">
      <w:pPr>
        <w:shd w:val="clear" w:color="auto" w:fill="FFFFFF"/>
        <w:rPr>
          <w:rFonts w:ascii="Rockwell" w:eastAsia="Times New Roman" w:hAnsi="Rockwell" w:cs="Segoe UI"/>
          <w:color w:val="000000"/>
          <w:sz w:val="23"/>
          <w:szCs w:val="23"/>
          <w:lang w:val="en-GB" w:eastAsia="en-GB"/>
        </w:rPr>
      </w:pPr>
      <w:r w:rsidRPr="00CC20A2">
        <w:rPr>
          <w:noProof/>
          <w:sz w:val="23"/>
          <w:szCs w:val="23"/>
          <w:lang w:val="en-GB" w:eastAsia="en-GB"/>
        </w:rPr>
        <w:drawing>
          <wp:anchor distT="0" distB="0" distL="114300" distR="114300" simplePos="0" relativeHeight="251684864" behindDoc="0" locked="0" layoutInCell="1" allowOverlap="1" wp14:anchorId="722736F9" wp14:editId="03E21B0A">
            <wp:simplePos x="0" y="0"/>
            <wp:positionH relativeFrom="column">
              <wp:posOffset>5318760</wp:posOffset>
            </wp:positionH>
            <wp:positionV relativeFrom="paragraph">
              <wp:posOffset>3131820</wp:posOffset>
            </wp:positionV>
            <wp:extent cx="1280160" cy="1007745"/>
            <wp:effectExtent l="0" t="0" r="0" b="1905"/>
            <wp:wrapSquare wrapText="bothSides"/>
            <wp:docPr id="28" name="Picture 28" descr="496) Steamboat Bill, Jr. (1928) – The Horse'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96) Steamboat Bill, Jr. (1928) – The Horse's He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0A2">
        <w:rPr>
          <w:noProof/>
          <w:sz w:val="23"/>
          <w:szCs w:val="23"/>
          <w:lang w:val="en-GB" w:eastAsia="en-GB"/>
        </w:rPr>
        <w:drawing>
          <wp:anchor distT="0" distB="0" distL="114300" distR="114300" simplePos="0" relativeHeight="251682816" behindDoc="0" locked="0" layoutInCell="1" allowOverlap="1" wp14:anchorId="739529C5" wp14:editId="234995F2">
            <wp:simplePos x="0" y="0"/>
            <wp:positionH relativeFrom="column">
              <wp:posOffset>4792980</wp:posOffset>
            </wp:positionH>
            <wp:positionV relativeFrom="paragraph">
              <wp:posOffset>1440815</wp:posOffset>
            </wp:positionV>
            <wp:extent cx="1795780" cy="1005840"/>
            <wp:effectExtent l="0" t="0" r="0" b="3810"/>
            <wp:wrapSquare wrapText="bothSides"/>
            <wp:docPr id="11" name="Picture 11" descr="The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K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57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5E6" w:rsidRPr="00CC20A2">
        <w:rPr>
          <w:noProof/>
          <w:sz w:val="23"/>
          <w:szCs w:val="23"/>
          <w:lang w:val="en-GB" w:eastAsia="en-GB"/>
        </w:rPr>
        <w:drawing>
          <wp:anchor distT="0" distB="0" distL="114300" distR="114300" simplePos="0" relativeHeight="251681792" behindDoc="0" locked="0" layoutInCell="1" allowOverlap="1" wp14:anchorId="34024B8A" wp14:editId="6B0A5C5A">
            <wp:simplePos x="0" y="0"/>
            <wp:positionH relativeFrom="margin">
              <wp:align>left</wp:align>
            </wp:positionH>
            <wp:positionV relativeFrom="paragraph">
              <wp:posOffset>8255</wp:posOffset>
            </wp:positionV>
            <wp:extent cx="1737360" cy="976630"/>
            <wp:effectExtent l="0" t="0" r="0" b="0"/>
            <wp:wrapSquare wrapText="bothSides"/>
            <wp:docPr id="23" name="Picture 23" descr="Sherlock, Jr Review | Movie -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erlock, Jr Review | Movie - Empi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736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368" w:rsidRPr="00CC20A2">
        <w:rPr>
          <w:rFonts w:ascii="Rockwell" w:eastAsia="Times New Roman" w:hAnsi="Rockwell" w:cs="Segoe UI"/>
          <w:color w:val="000000"/>
          <w:sz w:val="23"/>
          <w:szCs w:val="23"/>
          <w:lang w:val="en-GB" w:eastAsia="en-GB"/>
        </w:rPr>
        <w:t>However, perhaps the most accessible way in to silent film is through c</w:t>
      </w:r>
      <w:r w:rsidR="001862FD" w:rsidRPr="00CC20A2">
        <w:rPr>
          <w:rFonts w:ascii="Rockwell" w:eastAsia="Times New Roman" w:hAnsi="Rockwell" w:cs="Segoe UI"/>
          <w:color w:val="000000"/>
          <w:sz w:val="23"/>
          <w:szCs w:val="23"/>
          <w:bdr w:val="none" w:sz="0" w:space="0" w:color="auto" w:frame="1"/>
          <w:lang w:val="en-GB" w:eastAsia="en-GB"/>
        </w:rPr>
        <w:t>omedy</w:t>
      </w:r>
      <w:r w:rsidR="00352368" w:rsidRPr="00CC20A2">
        <w:rPr>
          <w:rFonts w:ascii="Rockwell" w:eastAsia="Times New Roman" w:hAnsi="Rockwell" w:cs="Segoe UI"/>
          <w:color w:val="000000"/>
          <w:sz w:val="23"/>
          <w:szCs w:val="23"/>
          <w:bdr w:val="none" w:sz="0" w:space="0" w:color="auto" w:frame="1"/>
          <w:lang w:val="en-GB" w:eastAsia="en-GB"/>
        </w:rPr>
        <w:t>.  Comedy</w:t>
      </w:r>
      <w:r w:rsidR="001862FD" w:rsidRPr="00CC20A2">
        <w:rPr>
          <w:rFonts w:ascii="Rockwell" w:eastAsia="Times New Roman" w:hAnsi="Rockwell" w:cs="Segoe UI"/>
          <w:color w:val="000000"/>
          <w:sz w:val="23"/>
          <w:szCs w:val="23"/>
          <w:bdr w:val="none" w:sz="0" w:space="0" w:color="auto" w:frame="1"/>
          <w:lang w:val="en-GB" w:eastAsia="en-GB"/>
        </w:rPr>
        <w:t xml:space="preserve"> was one of the most sig</w:t>
      </w:r>
      <w:r w:rsidR="00352368" w:rsidRPr="00CC20A2">
        <w:rPr>
          <w:rFonts w:ascii="Rockwell" w:eastAsia="Times New Roman" w:hAnsi="Rockwell" w:cs="Segoe UI"/>
          <w:color w:val="000000"/>
          <w:sz w:val="23"/>
          <w:szCs w:val="23"/>
          <w:bdr w:val="none" w:sz="0" w:space="0" w:color="auto" w:frame="1"/>
          <w:lang w:val="en-GB" w:eastAsia="en-GB"/>
        </w:rPr>
        <w:t>nificant genres of early cinema</w:t>
      </w:r>
      <w:r w:rsidR="002013BA" w:rsidRPr="00CC20A2">
        <w:rPr>
          <w:rFonts w:ascii="Rockwell" w:eastAsia="Times New Roman" w:hAnsi="Rockwell" w:cs="Segoe UI"/>
          <w:color w:val="000000"/>
          <w:sz w:val="23"/>
          <w:szCs w:val="23"/>
          <w:bdr w:val="none" w:sz="0" w:space="0" w:color="auto" w:frame="1"/>
          <w:lang w:val="en-GB" w:eastAsia="en-GB"/>
        </w:rPr>
        <w:t>, making huge stars of its leading actors and directors like Charlie Chaplin and Buster Keaton</w:t>
      </w:r>
      <w:r w:rsidR="00352368" w:rsidRPr="00CC20A2">
        <w:rPr>
          <w:rFonts w:ascii="Rockwell" w:eastAsia="Times New Roman" w:hAnsi="Rockwell" w:cs="Segoe UI"/>
          <w:color w:val="000000"/>
          <w:sz w:val="23"/>
          <w:szCs w:val="23"/>
          <w:bdr w:val="none" w:sz="0" w:space="0" w:color="auto" w:frame="1"/>
          <w:lang w:val="en-GB" w:eastAsia="en-GB"/>
        </w:rPr>
        <w:t xml:space="preserve">.  </w:t>
      </w:r>
      <w:r w:rsidR="001862FD" w:rsidRPr="00CC20A2">
        <w:rPr>
          <w:rFonts w:ascii="Rockwell" w:eastAsia="Times New Roman" w:hAnsi="Rockwell" w:cs="Segoe UI"/>
          <w:color w:val="000000"/>
          <w:sz w:val="23"/>
          <w:szCs w:val="23"/>
          <w:bdr w:val="none" w:sz="0" w:space="0" w:color="auto" w:frame="1"/>
          <w:lang w:val="en-GB" w:eastAsia="en-GB"/>
        </w:rPr>
        <w:t xml:space="preserve">Comedies in the silent era would often be “two </w:t>
      </w:r>
      <w:proofErr w:type="spellStart"/>
      <w:r w:rsidR="001862FD" w:rsidRPr="00CC20A2">
        <w:rPr>
          <w:rFonts w:ascii="Rockwell" w:eastAsia="Times New Roman" w:hAnsi="Rockwell" w:cs="Segoe UI"/>
          <w:color w:val="000000"/>
          <w:sz w:val="23"/>
          <w:szCs w:val="23"/>
          <w:bdr w:val="none" w:sz="0" w:space="0" w:color="auto" w:frame="1"/>
          <w:lang w:val="en-GB" w:eastAsia="en-GB"/>
        </w:rPr>
        <w:t>reelers</w:t>
      </w:r>
      <w:proofErr w:type="spellEnd"/>
      <w:r w:rsidR="001862FD" w:rsidRPr="00CC20A2">
        <w:rPr>
          <w:rFonts w:ascii="Rockwell" w:eastAsia="Times New Roman" w:hAnsi="Rockwell" w:cs="Segoe UI"/>
          <w:color w:val="000000"/>
          <w:sz w:val="23"/>
          <w:szCs w:val="23"/>
          <w:bdr w:val="none" w:sz="0" w:space="0" w:color="auto" w:frame="1"/>
          <w:lang w:val="en-GB" w:eastAsia="en-GB"/>
        </w:rPr>
        <w:t xml:space="preserve">”, short films played as part of a longer programme of films that might have also included newsreels and a longer feature film.  Early comedies, such as the Keystone Kops films produced by the Keystone Studios were simple, fast paced and </w:t>
      </w:r>
      <w:r w:rsidR="00352368" w:rsidRPr="00CC20A2">
        <w:rPr>
          <w:rFonts w:ascii="Rockwell" w:eastAsia="Times New Roman" w:hAnsi="Rockwell" w:cs="Segoe UI"/>
          <w:color w:val="000000"/>
          <w:sz w:val="23"/>
          <w:szCs w:val="23"/>
          <w:bdr w:val="none" w:sz="0" w:space="0" w:color="auto" w:frame="1"/>
          <w:lang w:val="en-GB" w:eastAsia="en-GB"/>
        </w:rPr>
        <w:t>relied on exaggerated</w:t>
      </w:r>
      <w:r w:rsidR="001862FD" w:rsidRPr="00CC20A2">
        <w:rPr>
          <w:rFonts w:ascii="Rockwell" w:eastAsia="Times New Roman" w:hAnsi="Rockwell" w:cs="Segoe UI"/>
          <w:color w:val="000000"/>
          <w:sz w:val="23"/>
          <w:szCs w:val="23"/>
          <w:bdr w:val="none" w:sz="0" w:space="0" w:color="auto" w:frame="1"/>
          <w:lang w:val="en-GB" w:eastAsia="en-GB"/>
        </w:rPr>
        <w:t xml:space="preserve"> </w:t>
      </w:r>
      <w:r w:rsidR="00352368" w:rsidRPr="00CC20A2">
        <w:rPr>
          <w:rFonts w:ascii="Rockwell" w:eastAsia="Times New Roman" w:hAnsi="Rockwell" w:cs="Segoe UI"/>
          <w:color w:val="000000"/>
          <w:sz w:val="23"/>
          <w:szCs w:val="23"/>
          <w:bdr w:val="none" w:sz="0" w:space="0" w:color="auto" w:frame="1"/>
          <w:lang w:val="en-GB" w:eastAsia="en-GB"/>
        </w:rPr>
        <w:t>“</w:t>
      </w:r>
      <w:r w:rsidR="001862FD" w:rsidRPr="00CC20A2">
        <w:rPr>
          <w:rFonts w:ascii="Rockwell" w:eastAsia="Times New Roman" w:hAnsi="Rockwell" w:cs="Segoe UI"/>
          <w:color w:val="000000"/>
          <w:sz w:val="23"/>
          <w:szCs w:val="23"/>
          <w:bdr w:val="none" w:sz="0" w:space="0" w:color="auto" w:frame="1"/>
          <w:lang w:val="en-GB" w:eastAsia="en-GB"/>
        </w:rPr>
        <w:t>slapstick</w:t>
      </w:r>
      <w:r w:rsidR="00352368" w:rsidRPr="00CC20A2">
        <w:rPr>
          <w:rFonts w:ascii="Rockwell" w:eastAsia="Times New Roman" w:hAnsi="Rockwell" w:cs="Segoe UI"/>
          <w:color w:val="000000"/>
          <w:sz w:val="23"/>
          <w:szCs w:val="23"/>
          <w:bdr w:val="none" w:sz="0" w:space="0" w:color="auto" w:frame="1"/>
          <w:lang w:val="en-GB" w:eastAsia="en-GB"/>
        </w:rPr>
        <w:t>” humour</w:t>
      </w:r>
      <w:r w:rsidR="002013BA" w:rsidRPr="00CC20A2">
        <w:rPr>
          <w:rFonts w:ascii="Rockwell" w:eastAsia="Times New Roman" w:hAnsi="Rockwell" w:cs="Segoe UI"/>
          <w:color w:val="000000"/>
          <w:sz w:val="23"/>
          <w:szCs w:val="23"/>
          <w:bdr w:val="none" w:sz="0" w:space="0" w:color="auto" w:frame="1"/>
          <w:lang w:val="en-GB" w:eastAsia="en-GB"/>
        </w:rPr>
        <w:t xml:space="preserve">.  However, </w:t>
      </w:r>
      <w:r w:rsidR="001862FD" w:rsidRPr="00CC20A2">
        <w:rPr>
          <w:rFonts w:ascii="Rockwell" w:eastAsia="Times New Roman" w:hAnsi="Rockwell" w:cs="Segoe UI"/>
          <w:color w:val="000000"/>
          <w:sz w:val="23"/>
          <w:szCs w:val="23"/>
          <w:bdr w:val="none" w:sz="0" w:space="0" w:color="auto" w:frame="1"/>
          <w:lang w:val="en-GB" w:eastAsia="en-GB"/>
        </w:rPr>
        <w:t xml:space="preserve">as the comedy stars of the day became established and </w:t>
      </w:r>
      <w:proofErr w:type="gramStart"/>
      <w:r w:rsidR="001862FD" w:rsidRPr="00CC20A2">
        <w:rPr>
          <w:rFonts w:ascii="Rockwell" w:eastAsia="Times New Roman" w:hAnsi="Rockwell" w:cs="Segoe UI"/>
          <w:color w:val="000000"/>
          <w:sz w:val="23"/>
          <w:szCs w:val="23"/>
          <w:bdr w:val="none" w:sz="0" w:space="0" w:color="auto" w:frame="1"/>
          <w:lang w:val="en-GB" w:eastAsia="en-GB"/>
        </w:rPr>
        <w:t>started</w:t>
      </w:r>
      <w:proofErr w:type="gramEnd"/>
      <w:r w:rsidR="001862FD" w:rsidRPr="00CC20A2">
        <w:rPr>
          <w:rFonts w:ascii="Rockwell" w:eastAsia="Times New Roman" w:hAnsi="Rockwell" w:cs="Segoe UI"/>
          <w:color w:val="000000"/>
          <w:sz w:val="23"/>
          <w:szCs w:val="23"/>
          <w:bdr w:val="none" w:sz="0" w:space="0" w:color="auto" w:frame="1"/>
          <w:lang w:val="en-GB" w:eastAsia="en-GB"/>
        </w:rPr>
        <w:t xml:space="preserve"> to gain more creative control over their own </w:t>
      </w:r>
      <w:r w:rsidR="002013BA" w:rsidRPr="00CC20A2">
        <w:rPr>
          <w:rFonts w:ascii="Rockwell" w:eastAsia="Times New Roman" w:hAnsi="Rockwell" w:cs="Segoe UI"/>
          <w:color w:val="000000"/>
          <w:sz w:val="23"/>
          <w:szCs w:val="23"/>
          <w:bdr w:val="none" w:sz="0" w:space="0" w:color="auto" w:frame="1"/>
          <w:lang w:val="en-GB" w:eastAsia="en-GB"/>
        </w:rPr>
        <w:t>films</w:t>
      </w:r>
      <w:r w:rsidR="001862FD" w:rsidRPr="00CC20A2">
        <w:rPr>
          <w:rFonts w:ascii="Rockwell" w:eastAsia="Times New Roman" w:hAnsi="Rockwell" w:cs="Segoe UI"/>
          <w:color w:val="000000"/>
          <w:sz w:val="23"/>
          <w:szCs w:val="23"/>
          <w:bdr w:val="none" w:sz="0" w:space="0" w:color="auto" w:frame="1"/>
          <w:lang w:val="en-GB" w:eastAsia="en-GB"/>
        </w:rPr>
        <w:t xml:space="preserve"> they began to produce longer and far more sophisticated and ambitious comedy features.  These included Chaplin films such as </w:t>
      </w:r>
      <w:r w:rsidR="001862FD" w:rsidRPr="00CC20A2">
        <w:rPr>
          <w:rFonts w:ascii="Rockwell" w:eastAsia="Times New Roman" w:hAnsi="Rockwell" w:cs="Segoe UI"/>
          <w:i/>
          <w:iCs/>
          <w:color w:val="000000"/>
          <w:sz w:val="23"/>
          <w:szCs w:val="23"/>
          <w:bdr w:val="none" w:sz="0" w:space="0" w:color="auto" w:frame="1"/>
          <w:lang w:val="en-GB" w:eastAsia="en-GB"/>
        </w:rPr>
        <w:t>The Kid </w:t>
      </w:r>
      <w:r w:rsidR="001862FD" w:rsidRPr="00CC20A2">
        <w:rPr>
          <w:rFonts w:ascii="Rockwell" w:eastAsia="Times New Roman" w:hAnsi="Rockwell" w:cs="Segoe UI"/>
          <w:color w:val="000000"/>
          <w:sz w:val="23"/>
          <w:szCs w:val="23"/>
          <w:bdr w:val="none" w:sz="0" w:space="0" w:color="auto" w:frame="1"/>
          <w:lang w:val="en-GB" w:eastAsia="en-GB"/>
        </w:rPr>
        <w:t xml:space="preserve">(1921) </w:t>
      </w:r>
      <w:hyperlink r:id="rId21" w:history="1">
        <w:r w:rsidR="002013BA" w:rsidRPr="00CC20A2">
          <w:rPr>
            <w:rStyle w:val="Hyperlink"/>
            <w:rFonts w:ascii="Rockwell" w:eastAsia="Times New Roman" w:hAnsi="Rockwell" w:cs="Segoe UI"/>
            <w:color w:val="808080" w:themeColor="background1" w:themeShade="80"/>
            <w:sz w:val="23"/>
            <w:szCs w:val="23"/>
            <w:bdr w:val="none" w:sz="0" w:space="0" w:color="auto" w:frame="1"/>
            <w:lang w:val="en-GB" w:eastAsia="en-GB"/>
          </w:rPr>
          <w:t>https://www.youtube.com/watch?v=Z7-QdoofMq8</w:t>
        </w:r>
      </w:hyperlink>
      <w:r w:rsidR="002013BA" w:rsidRPr="00CC20A2">
        <w:rPr>
          <w:rFonts w:ascii="Rockwell" w:eastAsia="Times New Roman" w:hAnsi="Rockwell" w:cs="Segoe UI"/>
          <w:color w:val="000000"/>
          <w:sz w:val="23"/>
          <w:szCs w:val="23"/>
          <w:bdr w:val="none" w:sz="0" w:space="0" w:color="auto" w:frame="1"/>
          <w:lang w:val="en-GB" w:eastAsia="en-GB"/>
        </w:rPr>
        <w:t xml:space="preserve"> </w:t>
      </w:r>
      <w:r w:rsidR="001862FD" w:rsidRPr="00CC20A2">
        <w:rPr>
          <w:rFonts w:ascii="Rockwell" w:eastAsia="Times New Roman" w:hAnsi="Rockwell" w:cs="Segoe UI"/>
          <w:color w:val="000000"/>
          <w:sz w:val="23"/>
          <w:szCs w:val="23"/>
          <w:bdr w:val="none" w:sz="0" w:space="0" w:color="auto" w:frame="1"/>
          <w:lang w:val="en-GB" w:eastAsia="en-GB"/>
        </w:rPr>
        <w:t>and </w:t>
      </w:r>
      <w:r w:rsidR="001862FD" w:rsidRPr="00CC20A2">
        <w:rPr>
          <w:rFonts w:ascii="Rockwell" w:eastAsia="Times New Roman" w:hAnsi="Rockwell" w:cs="Segoe UI"/>
          <w:i/>
          <w:iCs/>
          <w:color w:val="000000"/>
          <w:sz w:val="23"/>
          <w:szCs w:val="23"/>
          <w:bdr w:val="none" w:sz="0" w:space="0" w:color="auto" w:frame="1"/>
          <w:lang w:val="en-GB" w:eastAsia="en-GB"/>
        </w:rPr>
        <w:t>The Gold Rush </w:t>
      </w:r>
      <w:r w:rsidR="001862FD" w:rsidRPr="00CC20A2">
        <w:rPr>
          <w:rFonts w:ascii="Rockwell" w:eastAsia="Times New Roman" w:hAnsi="Rockwell" w:cs="Segoe UI"/>
          <w:color w:val="000000"/>
          <w:sz w:val="23"/>
          <w:szCs w:val="23"/>
          <w:bdr w:val="none" w:sz="0" w:space="0" w:color="auto" w:frame="1"/>
          <w:lang w:val="en-GB" w:eastAsia="en-GB"/>
        </w:rPr>
        <w:t>(1925)</w:t>
      </w:r>
      <w:r w:rsidR="002013BA" w:rsidRPr="00CC20A2">
        <w:rPr>
          <w:rFonts w:ascii="Rockwell" w:eastAsia="Times New Roman" w:hAnsi="Rockwell" w:cs="Segoe UI"/>
          <w:color w:val="000000"/>
          <w:sz w:val="23"/>
          <w:szCs w:val="23"/>
          <w:bdr w:val="none" w:sz="0" w:space="0" w:color="auto" w:frame="1"/>
          <w:lang w:val="en-GB" w:eastAsia="en-GB"/>
        </w:rPr>
        <w:t xml:space="preserve"> </w:t>
      </w:r>
      <w:hyperlink r:id="rId22" w:history="1">
        <w:r w:rsidR="002013BA" w:rsidRPr="00CC20A2">
          <w:rPr>
            <w:rStyle w:val="Hyperlink"/>
            <w:rFonts w:ascii="Rockwell" w:eastAsia="Times New Roman" w:hAnsi="Rockwell" w:cs="Segoe UI"/>
            <w:color w:val="808080" w:themeColor="background1" w:themeShade="80"/>
            <w:sz w:val="23"/>
            <w:szCs w:val="23"/>
            <w:bdr w:val="none" w:sz="0" w:space="0" w:color="auto" w:frame="1"/>
            <w:lang w:val="en-GB" w:eastAsia="en-GB"/>
          </w:rPr>
          <w:t>https://www.youtube.com/watch?v=a-nyVGSEjyU</w:t>
        </w:r>
      </w:hyperlink>
      <w:r w:rsidR="002013BA" w:rsidRPr="00CC20A2">
        <w:rPr>
          <w:rFonts w:ascii="Rockwell" w:eastAsia="Times New Roman" w:hAnsi="Rockwell" w:cs="Segoe UI"/>
          <w:color w:val="000000"/>
          <w:sz w:val="23"/>
          <w:szCs w:val="23"/>
          <w:bdr w:val="none" w:sz="0" w:space="0" w:color="auto" w:frame="1"/>
          <w:lang w:val="en-GB" w:eastAsia="en-GB"/>
        </w:rPr>
        <w:t xml:space="preserve"> </w:t>
      </w:r>
      <w:r w:rsidR="001862FD" w:rsidRPr="00CC20A2">
        <w:rPr>
          <w:rFonts w:ascii="Rockwell" w:eastAsia="Times New Roman" w:hAnsi="Rockwell" w:cs="Segoe UI"/>
          <w:color w:val="000000"/>
          <w:sz w:val="23"/>
          <w:szCs w:val="23"/>
          <w:bdr w:val="none" w:sz="0" w:space="0" w:color="auto" w:frame="1"/>
          <w:lang w:val="en-GB" w:eastAsia="en-GB"/>
        </w:rPr>
        <w:t xml:space="preserve">, </w:t>
      </w:r>
      <w:r w:rsidR="005F542F">
        <w:rPr>
          <w:rFonts w:ascii="Rockwell" w:eastAsia="Times New Roman" w:hAnsi="Rockwell" w:cs="Segoe UI"/>
          <w:color w:val="000000"/>
          <w:sz w:val="23"/>
          <w:szCs w:val="23"/>
          <w:bdr w:val="none" w:sz="0" w:space="0" w:color="auto" w:frame="1"/>
          <w:lang w:val="en-GB" w:eastAsia="en-GB"/>
        </w:rPr>
        <w:t xml:space="preserve">and </w:t>
      </w:r>
      <w:r w:rsidR="001862FD" w:rsidRPr="00CC20A2">
        <w:rPr>
          <w:rFonts w:ascii="Rockwell" w:eastAsia="Times New Roman" w:hAnsi="Rockwell" w:cs="Segoe UI"/>
          <w:color w:val="000000"/>
          <w:sz w:val="23"/>
          <w:szCs w:val="23"/>
          <w:bdr w:val="none" w:sz="0" w:space="0" w:color="auto" w:frame="1"/>
          <w:lang w:val="en-GB" w:eastAsia="en-GB"/>
        </w:rPr>
        <w:t>Harold Lloyd’s </w:t>
      </w:r>
      <w:r w:rsidR="001862FD" w:rsidRPr="00CC20A2">
        <w:rPr>
          <w:rFonts w:ascii="Rockwell" w:eastAsia="Times New Roman" w:hAnsi="Rockwell" w:cs="Segoe UI"/>
          <w:i/>
          <w:iCs/>
          <w:color w:val="000000"/>
          <w:sz w:val="23"/>
          <w:szCs w:val="23"/>
          <w:bdr w:val="none" w:sz="0" w:space="0" w:color="auto" w:frame="1"/>
          <w:lang w:val="en-GB" w:eastAsia="en-GB"/>
        </w:rPr>
        <w:t xml:space="preserve">Safety </w:t>
      </w:r>
      <w:r w:rsidRPr="00CC20A2">
        <w:rPr>
          <w:noProof/>
          <w:sz w:val="23"/>
          <w:szCs w:val="23"/>
          <w:lang w:val="en-GB" w:eastAsia="en-GB"/>
        </w:rPr>
        <w:drawing>
          <wp:anchor distT="0" distB="0" distL="114300" distR="114300" simplePos="0" relativeHeight="251683840" behindDoc="0" locked="0" layoutInCell="1" allowOverlap="1" wp14:anchorId="31B25980" wp14:editId="4F9B196A">
            <wp:simplePos x="0" y="0"/>
            <wp:positionH relativeFrom="column">
              <wp:posOffset>0</wp:posOffset>
            </wp:positionH>
            <wp:positionV relativeFrom="paragraph">
              <wp:posOffset>2682875</wp:posOffset>
            </wp:positionV>
            <wp:extent cx="1184910" cy="876300"/>
            <wp:effectExtent l="0" t="0" r="0" b="0"/>
            <wp:wrapSquare wrapText="bothSides"/>
            <wp:docPr id="27" name="Picture 27" descr="Harold Lloyd Classic SAFETY LAST! with Live DJ Re-Score for AFI FEST |  American Film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rold Lloyd Classic SAFETY LAST! with Live DJ Re-Score for AFI FEST |  American Film Institu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491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2FD" w:rsidRPr="00CC20A2">
        <w:rPr>
          <w:rFonts w:ascii="Rockwell" w:eastAsia="Times New Roman" w:hAnsi="Rockwell" w:cs="Segoe UI"/>
          <w:i/>
          <w:iCs/>
          <w:color w:val="000000"/>
          <w:sz w:val="23"/>
          <w:szCs w:val="23"/>
          <w:bdr w:val="none" w:sz="0" w:space="0" w:color="auto" w:frame="1"/>
          <w:lang w:val="en-GB" w:eastAsia="en-GB"/>
        </w:rPr>
        <w:t>Last </w:t>
      </w:r>
      <w:r w:rsidR="001862FD" w:rsidRPr="00CC20A2">
        <w:rPr>
          <w:rFonts w:ascii="Rockwell" w:eastAsia="Times New Roman" w:hAnsi="Rockwell" w:cs="Segoe UI"/>
          <w:color w:val="000000"/>
          <w:sz w:val="23"/>
          <w:szCs w:val="23"/>
          <w:bdr w:val="none" w:sz="0" w:space="0" w:color="auto" w:frame="1"/>
          <w:lang w:val="en-GB" w:eastAsia="en-GB"/>
        </w:rPr>
        <w:t>(1923)</w:t>
      </w:r>
      <w:r w:rsidR="002013BA" w:rsidRPr="00CC20A2">
        <w:rPr>
          <w:rFonts w:ascii="Rockwell" w:eastAsia="Times New Roman" w:hAnsi="Rockwell" w:cs="Segoe UI"/>
          <w:color w:val="000000"/>
          <w:sz w:val="23"/>
          <w:szCs w:val="23"/>
          <w:bdr w:val="none" w:sz="0" w:space="0" w:color="auto" w:frame="1"/>
          <w:lang w:val="en-GB" w:eastAsia="en-GB"/>
        </w:rPr>
        <w:t xml:space="preserve"> </w:t>
      </w:r>
      <w:hyperlink r:id="rId24" w:history="1">
        <w:r w:rsidR="002013BA" w:rsidRPr="00CC20A2">
          <w:rPr>
            <w:rStyle w:val="Hyperlink"/>
            <w:rFonts w:ascii="Rockwell" w:eastAsia="Times New Roman" w:hAnsi="Rockwell" w:cs="Segoe UI"/>
            <w:color w:val="808080" w:themeColor="background1" w:themeShade="80"/>
            <w:sz w:val="23"/>
            <w:szCs w:val="23"/>
            <w:bdr w:val="none" w:sz="0" w:space="0" w:color="auto" w:frame="1"/>
            <w:lang w:val="en-GB" w:eastAsia="en-GB"/>
          </w:rPr>
          <w:t>https://www.youtube.com/watch?v=V-XZWZVVhvQ</w:t>
        </w:r>
      </w:hyperlink>
      <w:r w:rsidR="002013BA" w:rsidRPr="00CC20A2">
        <w:rPr>
          <w:rFonts w:ascii="Rockwell" w:eastAsia="Times New Roman" w:hAnsi="Rockwell" w:cs="Segoe UI"/>
          <w:color w:val="000000"/>
          <w:sz w:val="23"/>
          <w:szCs w:val="23"/>
          <w:bdr w:val="none" w:sz="0" w:space="0" w:color="auto" w:frame="1"/>
          <w:lang w:val="en-GB" w:eastAsia="en-GB"/>
        </w:rPr>
        <w:t xml:space="preserve">.  However, to my mind </w:t>
      </w:r>
      <w:proofErr w:type="gramStart"/>
      <w:r w:rsidR="002013BA" w:rsidRPr="00CC20A2">
        <w:rPr>
          <w:rFonts w:ascii="Rockwell" w:eastAsia="Times New Roman" w:hAnsi="Rockwell" w:cs="Segoe UI"/>
          <w:color w:val="000000"/>
          <w:sz w:val="23"/>
          <w:szCs w:val="23"/>
          <w:bdr w:val="none" w:sz="0" w:space="0" w:color="auto" w:frame="1"/>
          <w:lang w:val="en-GB" w:eastAsia="en-GB"/>
        </w:rPr>
        <w:t>it is Buster Keaton who</w:t>
      </w:r>
      <w:proofErr w:type="gramEnd"/>
      <w:r w:rsidR="002013BA" w:rsidRPr="00CC20A2">
        <w:rPr>
          <w:rFonts w:ascii="Rockwell" w:eastAsia="Times New Roman" w:hAnsi="Rockwell" w:cs="Segoe UI"/>
          <w:color w:val="000000"/>
          <w:sz w:val="23"/>
          <w:szCs w:val="23"/>
          <w:bdr w:val="none" w:sz="0" w:space="0" w:color="auto" w:frame="1"/>
          <w:lang w:val="en-GB" w:eastAsia="en-GB"/>
        </w:rPr>
        <w:t xml:space="preserve"> is the greatest of the silent comedy filmmakers.  Three of his features</w:t>
      </w:r>
      <w:r w:rsidR="00F42CDE">
        <w:rPr>
          <w:rFonts w:ascii="Rockwell" w:eastAsia="Times New Roman" w:hAnsi="Rockwell" w:cs="Segoe UI"/>
          <w:color w:val="000000"/>
          <w:sz w:val="23"/>
          <w:szCs w:val="23"/>
          <w:bdr w:val="none" w:sz="0" w:space="0" w:color="auto" w:frame="1"/>
          <w:lang w:val="en-GB" w:eastAsia="en-GB"/>
        </w:rPr>
        <w:t>,</w:t>
      </w:r>
      <w:r w:rsidR="002013BA" w:rsidRPr="00CC20A2">
        <w:rPr>
          <w:rFonts w:ascii="Rockwell" w:eastAsia="Times New Roman" w:hAnsi="Rockwell" w:cs="Segoe UI"/>
          <w:color w:val="000000"/>
          <w:sz w:val="23"/>
          <w:szCs w:val="23"/>
          <w:bdr w:val="none" w:sz="0" w:space="0" w:color="auto" w:frame="1"/>
          <w:lang w:val="en-GB" w:eastAsia="en-GB"/>
        </w:rPr>
        <w:t xml:space="preserve"> </w:t>
      </w:r>
      <w:r w:rsidR="002013BA" w:rsidRPr="00CC20A2">
        <w:rPr>
          <w:rFonts w:ascii="Rockwell" w:eastAsia="Times New Roman" w:hAnsi="Rockwell" w:cs="Segoe UI"/>
          <w:i/>
          <w:iCs/>
          <w:color w:val="000000"/>
          <w:sz w:val="23"/>
          <w:szCs w:val="23"/>
          <w:bdr w:val="none" w:sz="0" w:space="0" w:color="auto" w:frame="1"/>
          <w:lang w:val="en-GB" w:eastAsia="en-GB"/>
        </w:rPr>
        <w:t xml:space="preserve">The General </w:t>
      </w:r>
      <w:r w:rsidR="002013BA" w:rsidRPr="00CC20A2">
        <w:rPr>
          <w:rFonts w:ascii="Rockwell" w:eastAsia="Times New Roman" w:hAnsi="Rockwell" w:cs="Segoe UI"/>
          <w:iCs/>
          <w:color w:val="000000"/>
          <w:sz w:val="23"/>
          <w:szCs w:val="23"/>
          <w:bdr w:val="none" w:sz="0" w:space="0" w:color="auto" w:frame="1"/>
          <w:lang w:val="en-GB" w:eastAsia="en-GB"/>
        </w:rPr>
        <w:t>(1926)</w:t>
      </w:r>
      <w:r w:rsidR="005522D8" w:rsidRPr="00CC20A2">
        <w:rPr>
          <w:rFonts w:ascii="Rockwell" w:eastAsia="Times New Roman" w:hAnsi="Rockwell" w:cs="Segoe UI"/>
          <w:iCs/>
          <w:color w:val="000000"/>
          <w:sz w:val="23"/>
          <w:szCs w:val="23"/>
          <w:bdr w:val="none" w:sz="0" w:space="0" w:color="auto" w:frame="1"/>
          <w:lang w:val="en-GB" w:eastAsia="en-GB"/>
        </w:rPr>
        <w:t xml:space="preserve">, </w:t>
      </w:r>
      <w:r w:rsidR="005522D8" w:rsidRPr="00CC20A2">
        <w:rPr>
          <w:rFonts w:ascii="Rockwell" w:eastAsia="Times New Roman" w:hAnsi="Rockwell" w:cs="Segoe UI"/>
          <w:i/>
          <w:iCs/>
          <w:color w:val="000000"/>
          <w:sz w:val="23"/>
          <w:szCs w:val="23"/>
          <w:bdr w:val="none" w:sz="0" w:space="0" w:color="auto" w:frame="1"/>
          <w:lang w:val="en-GB" w:eastAsia="en-GB"/>
        </w:rPr>
        <w:t>Sherlock Junior</w:t>
      </w:r>
      <w:r w:rsidR="005522D8" w:rsidRPr="00CC20A2">
        <w:rPr>
          <w:rFonts w:ascii="Rockwell" w:eastAsia="Times New Roman" w:hAnsi="Rockwell" w:cs="Segoe UI"/>
          <w:iCs/>
          <w:color w:val="000000"/>
          <w:sz w:val="23"/>
          <w:szCs w:val="23"/>
          <w:bdr w:val="none" w:sz="0" w:space="0" w:color="auto" w:frame="1"/>
          <w:lang w:val="en-GB" w:eastAsia="en-GB"/>
        </w:rPr>
        <w:t xml:space="preserve"> (1924) and </w:t>
      </w:r>
      <w:r w:rsidR="005522D8" w:rsidRPr="00CC20A2">
        <w:rPr>
          <w:rFonts w:ascii="Rockwell" w:eastAsia="Times New Roman" w:hAnsi="Rockwell" w:cs="Segoe UI"/>
          <w:i/>
          <w:iCs/>
          <w:color w:val="000000"/>
          <w:sz w:val="23"/>
          <w:szCs w:val="23"/>
          <w:bdr w:val="none" w:sz="0" w:space="0" w:color="auto" w:frame="1"/>
          <w:lang w:val="en-GB" w:eastAsia="en-GB"/>
        </w:rPr>
        <w:t>Steamboat Bill Junior</w:t>
      </w:r>
      <w:r w:rsidR="005522D8" w:rsidRPr="00CC20A2">
        <w:rPr>
          <w:rFonts w:ascii="Rockwell" w:eastAsia="Times New Roman" w:hAnsi="Rockwell" w:cs="Segoe UI"/>
          <w:iCs/>
          <w:color w:val="000000"/>
          <w:sz w:val="23"/>
          <w:szCs w:val="23"/>
          <w:bdr w:val="none" w:sz="0" w:space="0" w:color="auto" w:frame="1"/>
          <w:lang w:val="en-GB" w:eastAsia="en-GB"/>
        </w:rPr>
        <w:t xml:space="preserve"> (1928) </w:t>
      </w:r>
      <w:r w:rsidR="002013BA" w:rsidRPr="00CC20A2">
        <w:rPr>
          <w:rFonts w:ascii="Rockwell" w:eastAsia="Times New Roman" w:hAnsi="Rockwell" w:cs="Segoe UI"/>
          <w:color w:val="000000"/>
          <w:sz w:val="23"/>
          <w:szCs w:val="23"/>
          <w:bdr w:val="none" w:sz="0" w:space="0" w:color="auto" w:frame="1"/>
          <w:lang w:val="en-GB" w:eastAsia="en-GB"/>
        </w:rPr>
        <w:t xml:space="preserve">are masterpieces and seem just as fresh, modern and original as they did nearly 100 years ago when they </w:t>
      </w:r>
      <w:proofErr w:type="gramStart"/>
      <w:r w:rsidR="002013BA" w:rsidRPr="00CC20A2">
        <w:rPr>
          <w:rFonts w:ascii="Rockwell" w:eastAsia="Times New Roman" w:hAnsi="Rockwell" w:cs="Segoe UI"/>
          <w:color w:val="000000"/>
          <w:sz w:val="23"/>
          <w:szCs w:val="23"/>
          <w:bdr w:val="none" w:sz="0" w:space="0" w:color="auto" w:frame="1"/>
          <w:lang w:val="en-GB" w:eastAsia="en-GB"/>
        </w:rPr>
        <w:t>were first released</w:t>
      </w:r>
      <w:proofErr w:type="gramEnd"/>
      <w:r w:rsidR="005522D8" w:rsidRPr="00CC20A2">
        <w:rPr>
          <w:rFonts w:ascii="Rockwell" w:eastAsia="Times New Roman" w:hAnsi="Rockwell" w:cs="Segoe UI"/>
          <w:color w:val="000000"/>
          <w:sz w:val="23"/>
          <w:szCs w:val="23"/>
          <w:bdr w:val="none" w:sz="0" w:space="0" w:color="auto" w:frame="1"/>
          <w:lang w:val="en-GB" w:eastAsia="en-GB"/>
        </w:rPr>
        <w:t xml:space="preserve">.  His short films made between 1917 and 1923 are also </w:t>
      </w:r>
      <w:proofErr w:type="gramStart"/>
      <w:r w:rsidR="005522D8" w:rsidRPr="00CC20A2">
        <w:rPr>
          <w:rFonts w:ascii="Rockwell" w:eastAsia="Times New Roman" w:hAnsi="Rockwell" w:cs="Segoe UI"/>
          <w:color w:val="000000"/>
          <w:sz w:val="23"/>
          <w:szCs w:val="23"/>
          <w:bdr w:val="none" w:sz="0" w:space="0" w:color="auto" w:frame="1"/>
          <w:lang w:val="en-GB" w:eastAsia="en-GB"/>
        </w:rPr>
        <w:t>pretty astonishing</w:t>
      </w:r>
      <w:proofErr w:type="gramEnd"/>
      <w:r w:rsidR="005522D8" w:rsidRPr="00CC20A2">
        <w:rPr>
          <w:rFonts w:ascii="Rockwell" w:eastAsia="Times New Roman" w:hAnsi="Rockwell" w:cs="Segoe UI"/>
          <w:color w:val="000000"/>
          <w:sz w:val="23"/>
          <w:szCs w:val="23"/>
          <w:bdr w:val="none" w:sz="0" w:space="0" w:color="auto" w:frame="1"/>
          <w:lang w:val="en-GB" w:eastAsia="en-GB"/>
        </w:rPr>
        <w:t xml:space="preserve"> in their inventiveness and the sophistication of their stunts (all of which Keaton performed himself – breaking his neck in the process in one in</w:t>
      </w:r>
      <w:r w:rsidR="002B3C9B" w:rsidRPr="00CC20A2">
        <w:rPr>
          <w:rFonts w:ascii="Rockwell" w:eastAsia="Times New Roman" w:hAnsi="Rockwell" w:cs="Segoe UI"/>
          <w:color w:val="000000"/>
          <w:sz w:val="23"/>
          <w:szCs w:val="23"/>
          <w:bdr w:val="none" w:sz="0" w:space="0" w:color="auto" w:frame="1"/>
          <w:lang w:val="en-GB" w:eastAsia="en-GB"/>
        </w:rPr>
        <w:t>stance</w:t>
      </w:r>
      <w:r w:rsidR="005522D8" w:rsidRPr="00CC20A2">
        <w:rPr>
          <w:rFonts w:ascii="Rockwell" w:eastAsia="Times New Roman" w:hAnsi="Rockwell" w:cs="Segoe UI"/>
          <w:color w:val="000000"/>
          <w:sz w:val="23"/>
          <w:szCs w:val="23"/>
          <w:bdr w:val="none" w:sz="0" w:space="0" w:color="auto" w:frame="1"/>
          <w:lang w:val="en-GB" w:eastAsia="en-GB"/>
        </w:rPr>
        <w:t>!)</w:t>
      </w:r>
      <w:r w:rsidR="001862FD" w:rsidRPr="00CC20A2">
        <w:rPr>
          <w:rFonts w:ascii="Rockwell" w:eastAsia="Times New Roman" w:hAnsi="Rockwell" w:cs="Segoe UI"/>
          <w:color w:val="000000"/>
          <w:sz w:val="23"/>
          <w:szCs w:val="23"/>
          <w:bdr w:val="none" w:sz="0" w:space="0" w:color="auto" w:frame="1"/>
          <w:lang w:val="en-GB" w:eastAsia="en-GB"/>
        </w:rPr>
        <w:t> </w:t>
      </w:r>
    </w:p>
    <w:p w14:paraId="10B399EE" w14:textId="77777777" w:rsidR="001862FD" w:rsidRPr="00CC20A2" w:rsidRDefault="001862FD"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color w:val="000000"/>
          <w:sz w:val="23"/>
          <w:szCs w:val="23"/>
          <w:bdr w:val="none" w:sz="0" w:space="0" w:color="auto" w:frame="1"/>
          <w:lang w:val="en-GB" w:eastAsia="en-GB"/>
        </w:rPr>
        <w:t> </w:t>
      </w:r>
    </w:p>
    <w:p w14:paraId="5524F662" w14:textId="0E15059B" w:rsidR="001862FD" w:rsidRPr="00CC20A2" w:rsidRDefault="001862FD" w:rsidP="001862FD">
      <w:pPr>
        <w:shd w:val="clear" w:color="auto" w:fill="FFFFFF"/>
        <w:rPr>
          <w:rFonts w:ascii="Rockwell" w:eastAsia="Times New Roman" w:hAnsi="Rockwell" w:cs="Segoe UI"/>
          <w:color w:val="000000"/>
          <w:sz w:val="23"/>
          <w:szCs w:val="23"/>
          <w:bdr w:val="none" w:sz="0" w:space="0" w:color="auto" w:frame="1"/>
          <w:lang w:val="en-GB" w:eastAsia="en-GB"/>
        </w:rPr>
      </w:pPr>
      <w:r w:rsidRPr="00CC20A2">
        <w:rPr>
          <w:rFonts w:ascii="Rockwell" w:eastAsia="Times New Roman" w:hAnsi="Rockwell" w:cs="Segoe UI"/>
          <w:b/>
          <w:bCs/>
          <w:color w:val="000000"/>
          <w:sz w:val="23"/>
          <w:szCs w:val="23"/>
          <w:bdr w:val="none" w:sz="0" w:space="0" w:color="auto" w:frame="1"/>
          <w:lang w:val="en-GB" w:eastAsia="en-GB"/>
        </w:rPr>
        <w:t>Film</w:t>
      </w:r>
      <w:r w:rsidR="00B0206F" w:rsidRPr="00CC20A2">
        <w:rPr>
          <w:rFonts w:ascii="Rockwell" w:eastAsia="Times New Roman" w:hAnsi="Rockwell" w:cs="Segoe UI"/>
          <w:b/>
          <w:bCs/>
          <w:color w:val="000000"/>
          <w:sz w:val="23"/>
          <w:szCs w:val="23"/>
          <w:bdr w:val="none" w:sz="0" w:space="0" w:color="auto" w:frame="1"/>
          <w:lang w:val="en-GB" w:eastAsia="en-GB"/>
        </w:rPr>
        <w:t>s</w:t>
      </w:r>
      <w:r w:rsidRPr="00CC20A2">
        <w:rPr>
          <w:rFonts w:ascii="Rockwell" w:eastAsia="Times New Roman" w:hAnsi="Rockwell" w:cs="Segoe UI"/>
          <w:b/>
          <w:bCs/>
          <w:color w:val="000000"/>
          <w:sz w:val="23"/>
          <w:szCs w:val="23"/>
          <w:bdr w:val="none" w:sz="0" w:space="0" w:color="auto" w:frame="1"/>
          <w:lang w:val="en-GB" w:eastAsia="en-GB"/>
        </w:rPr>
        <w:t xml:space="preserve"> to Watch</w:t>
      </w:r>
      <w:r w:rsidRPr="00CC20A2">
        <w:rPr>
          <w:rFonts w:ascii="Rockwell" w:eastAsia="Times New Roman" w:hAnsi="Rockwell" w:cs="Segoe UI"/>
          <w:color w:val="000000"/>
          <w:sz w:val="23"/>
          <w:szCs w:val="23"/>
          <w:bdr w:val="none" w:sz="0" w:space="0" w:color="auto" w:frame="1"/>
          <w:lang w:val="en-GB" w:eastAsia="en-GB"/>
        </w:rPr>
        <w:t>:  </w:t>
      </w:r>
    </w:p>
    <w:p w14:paraId="5784D603" w14:textId="2032CA0E" w:rsidR="00B0206F" w:rsidRPr="00CC20A2" w:rsidRDefault="000A1CFE" w:rsidP="001862FD">
      <w:pPr>
        <w:shd w:val="clear" w:color="auto" w:fill="FFFFFF"/>
        <w:rPr>
          <w:rFonts w:ascii="Rockwell" w:eastAsia="Times New Roman" w:hAnsi="Rockwell" w:cs="Segoe UI"/>
          <w:color w:val="000000"/>
          <w:sz w:val="23"/>
          <w:szCs w:val="23"/>
          <w:bdr w:val="none" w:sz="0" w:space="0" w:color="auto" w:frame="1"/>
          <w:lang w:val="en-GB" w:eastAsia="en-GB"/>
        </w:rPr>
      </w:pPr>
      <w:r>
        <w:rPr>
          <w:rFonts w:ascii="Rockwell" w:eastAsia="Times New Roman" w:hAnsi="Rockwell" w:cs="Segoe UI"/>
          <w:color w:val="000000"/>
          <w:sz w:val="23"/>
          <w:szCs w:val="23"/>
          <w:bdr w:val="none" w:sz="0" w:space="0" w:color="auto" w:frame="1"/>
          <w:lang w:val="en-GB" w:eastAsia="en-GB"/>
        </w:rPr>
        <w:t xml:space="preserve">  </w:t>
      </w:r>
      <w:proofErr w:type="gramStart"/>
      <w:r w:rsidR="00B0206F" w:rsidRPr="00CC20A2">
        <w:rPr>
          <w:rFonts w:ascii="Rockwell" w:eastAsia="Times New Roman" w:hAnsi="Rockwell" w:cs="Segoe UI"/>
          <w:color w:val="000000"/>
          <w:sz w:val="23"/>
          <w:szCs w:val="23"/>
          <w:bdr w:val="none" w:sz="0" w:space="0" w:color="auto" w:frame="1"/>
          <w:lang w:val="en-GB" w:eastAsia="en-GB"/>
        </w:rPr>
        <w:t>We’re</w:t>
      </w:r>
      <w:proofErr w:type="gramEnd"/>
      <w:r w:rsidR="00B0206F" w:rsidRPr="00CC20A2">
        <w:rPr>
          <w:rFonts w:ascii="Rockwell" w:eastAsia="Times New Roman" w:hAnsi="Rockwell" w:cs="Segoe UI"/>
          <w:color w:val="000000"/>
          <w:sz w:val="23"/>
          <w:szCs w:val="23"/>
          <w:bdr w:val="none" w:sz="0" w:space="0" w:color="auto" w:frame="1"/>
          <w:lang w:val="en-GB" w:eastAsia="en-GB"/>
        </w:rPr>
        <w:t xml:space="preserve"> going to stick with silent comedy and Keaton here but other films from the silent era are easy to find online if you want to explore further. </w:t>
      </w:r>
    </w:p>
    <w:p w14:paraId="50BF2938" w14:textId="77777777" w:rsidR="00B0206F" w:rsidRPr="00CC20A2" w:rsidRDefault="00B0206F" w:rsidP="001862FD">
      <w:pPr>
        <w:shd w:val="clear" w:color="auto" w:fill="FFFFFF"/>
        <w:rPr>
          <w:rFonts w:ascii="Rockwell" w:eastAsia="Times New Roman" w:hAnsi="Rockwell" w:cs="Segoe UI"/>
          <w:color w:val="000000"/>
          <w:sz w:val="23"/>
          <w:szCs w:val="23"/>
          <w:bdr w:val="none" w:sz="0" w:space="0" w:color="auto" w:frame="1"/>
          <w:lang w:val="en-GB" w:eastAsia="en-GB"/>
        </w:rPr>
      </w:pPr>
    </w:p>
    <w:p w14:paraId="37D1AF02" w14:textId="2FCC626A" w:rsidR="00B0206F" w:rsidRPr="00CC20A2" w:rsidRDefault="00B0206F" w:rsidP="001862FD">
      <w:pPr>
        <w:shd w:val="clear" w:color="auto" w:fill="FFFFFF"/>
        <w:rPr>
          <w:rFonts w:ascii="Rockwell" w:eastAsia="Times New Roman" w:hAnsi="Rockwell" w:cs="Segoe UI"/>
          <w:iCs/>
          <w:color w:val="000000"/>
          <w:sz w:val="23"/>
          <w:szCs w:val="23"/>
          <w:bdr w:val="none" w:sz="0" w:space="0" w:color="auto" w:frame="1"/>
          <w:lang w:val="en-GB" w:eastAsia="en-GB"/>
        </w:rPr>
      </w:pPr>
      <w:r w:rsidRPr="00CC20A2">
        <w:rPr>
          <w:rFonts w:ascii="Rockwell" w:eastAsia="Times New Roman" w:hAnsi="Rockwell" w:cs="Segoe UI"/>
          <w:color w:val="000000"/>
          <w:sz w:val="23"/>
          <w:szCs w:val="23"/>
          <w:bdr w:val="none" w:sz="0" w:space="0" w:color="auto" w:frame="1"/>
          <w:lang w:val="en-GB" w:eastAsia="en-GB"/>
        </w:rPr>
        <w:t>Buster Keaton - </w:t>
      </w:r>
      <w:r w:rsidRPr="00CC20A2">
        <w:rPr>
          <w:rFonts w:ascii="Rockwell" w:eastAsia="Times New Roman" w:hAnsi="Rockwell" w:cs="Segoe UI"/>
          <w:b/>
          <w:i/>
          <w:iCs/>
          <w:color w:val="000000"/>
          <w:sz w:val="23"/>
          <w:szCs w:val="23"/>
          <w:bdr w:val="none" w:sz="0" w:space="0" w:color="auto" w:frame="1"/>
          <w:lang w:val="en-GB" w:eastAsia="en-GB"/>
        </w:rPr>
        <w:t>Sherlock Junior</w:t>
      </w:r>
      <w:r w:rsidRPr="00CC20A2">
        <w:rPr>
          <w:rFonts w:ascii="Rockwell" w:eastAsia="Times New Roman" w:hAnsi="Rockwell" w:cs="Segoe UI"/>
          <w:iCs/>
          <w:color w:val="000000"/>
          <w:sz w:val="23"/>
          <w:szCs w:val="23"/>
          <w:bdr w:val="none" w:sz="0" w:space="0" w:color="auto" w:frame="1"/>
          <w:lang w:val="en-GB" w:eastAsia="en-GB"/>
        </w:rPr>
        <w:t xml:space="preserve"> (1924</w:t>
      </w:r>
      <w:r w:rsidRPr="00CC20A2">
        <w:rPr>
          <w:rFonts w:ascii="Rockwell" w:eastAsia="Times New Roman" w:hAnsi="Rockwell" w:cs="Segoe UI"/>
          <w:iCs/>
          <w:color w:val="808080" w:themeColor="background1" w:themeShade="80"/>
          <w:sz w:val="23"/>
          <w:szCs w:val="23"/>
          <w:bdr w:val="none" w:sz="0" w:space="0" w:color="auto" w:frame="1"/>
          <w:lang w:val="en-GB" w:eastAsia="en-GB"/>
        </w:rPr>
        <w:t xml:space="preserve">): </w:t>
      </w:r>
      <w:r w:rsidRPr="00CC20A2">
        <w:rPr>
          <w:rFonts w:ascii="Rockwell" w:eastAsia="Times New Roman" w:hAnsi="Rockwell" w:cs="Segoe UI"/>
          <w:i/>
          <w:iCs/>
          <w:color w:val="808080" w:themeColor="background1" w:themeShade="80"/>
          <w:sz w:val="23"/>
          <w:szCs w:val="23"/>
          <w:bdr w:val="none" w:sz="0" w:space="0" w:color="auto" w:frame="1"/>
          <w:lang w:val="en-GB" w:eastAsia="en-GB"/>
        </w:rPr>
        <w:t xml:space="preserve"> </w:t>
      </w:r>
      <w:hyperlink r:id="rId25" w:history="1">
        <w:r w:rsidRPr="00CC20A2">
          <w:rPr>
            <w:rStyle w:val="Hyperlink"/>
            <w:rFonts w:ascii="Rockwell" w:eastAsia="Times New Roman" w:hAnsi="Rockwell" w:cs="Segoe UI"/>
            <w:iCs/>
            <w:color w:val="808080" w:themeColor="background1" w:themeShade="80"/>
            <w:sz w:val="23"/>
            <w:szCs w:val="23"/>
            <w:bdr w:val="none" w:sz="0" w:space="0" w:color="auto" w:frame="1"/>
            <w:lang w:val="en-GB" w:eastAsia="en-GB"/>
          </w:rPr>
          <w:t>https://www.youtube.com/watch?v=3T29dVN9GRU</w:t>
        </w:r>
      </w:hyperlink>
      <w:r w:rsidRPr="00CC20A2">
        <w:rPr>
          <w:rFonts w:ascii="Rockwell" w:eastAsia="Times New Roman" w:hAnsi="Rockwell" w:cs="Segoe UI"/>
          <w:iCs/>
          <w:color w:val="000000"/>
          <w:sz w:val="23"/>
          <w:szCs w:val="23"/>
          <w:bdr w:val="none" w:sz="0" w:space="0" w:color="auto" w:frame="1"/>
          <w:lang w:val="en-GB" w:eastAsia="en-GB"/>
        </w:rPr>
        <w:t xml:space="preserve"> </w:t>
      </w:r>
    </w:p>
    <w:p w14:paraId="0992DD34" w14:textId="6E714F15" w:rsidR="00B0206F" w:rsidRPr="00CC20A2" w:rsidRDefault="00B0206F"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color w:val="000000"/>
          <w:sz w:val="23"/>
          <w:szCs w:val="23"/>
          <w:bdr w:val="none" w:sz="0" w:space="0" w:color="auto" w:frame="1"/>
          <w:lang w:val="en-GB" w:eastAsia="en-GB"/>
        </w:rPr>
        <w:t>Buster Keaton - </w:t>
      </w:r>
      <w:r w:rsidRPr="00CC20A2">
        <w:rPr>
          <w:rFonts w:ascii="Rockwell" w:eastAsia="Times New Roman" w:hAnsi="Rockwell" w:cs="Segoe UI"/>
          <w:b/>
          <w:i/>
          <w:iCs/>
          <w:color w:val="000000"/>
          <w:sz w:val="23"/>
          <w:szCs w:val="23"/>
          <w:bdr w:val="none" w:sz="0" w:space="0" w:color="auto" w:frame="1"/>
          <w:lang w:val="en-GB" w:eastAsia="en-GB"/>
        </w:rPr>
        <w:t>The General</w:t>
      </w:r>
      <w:r w:rsidRPr="00CC20A2">
        <w:rPr>
          <w:rFonts w:ascii="Rockwell" w:eastAsia="Times New Roman" w:hAnsi="Rockwell" w:cs="Segoe UI"/>
          <w:i/>
          <w:iCs/>
          <w:color w:val="000000"/>
          <w:sz w:val="23"/>
          <w:szCs w:val="23"/>
          <w:bdr w:val="none" w:sz="0" w:space="0" w:color="auto" w:frame="1"/>
          <w:lang w:val="en-GB" w:eastAsia="en-GB"/>
        </w:rPr>
        <w:t xml:space="preserve"> </w:t>
      </w:r>
      <w:r w:rsidRPr="00CC20A2">
        <w:rPr>
          <w:rFonts w:ascii="Rockwell" w:eastAsia="Times New Roman" w:hAnsi="Rockwell" w:cs="Segoe UI"/>
          <w:iCs/>
          <w:color w:val="000000"/>
          <w:sz w:val="23"/>
          <w:szCs w:val="23"/>
          <w:bdr w:val="none" w:sz="0" w:space="0" w:color="auto" w:frame="1"/>
          <w:lang w:val="en-GB" w:eastAsia="en-GB"/>
        </w:rPr>
        <w:t xml:space="preserve">(1926): </w:t>
      </w:r>
      <w:hyperlink r:id="rId26" w:history="1">
        <w:r w:rsidRPr="00CC20A2">
          <w:rPr>
            <w:rStyle w:val="Hyperlink"/>
            <w:rFonts w:ascii="Rockwell" w:eastAsia="Times New Roman" w:hAnsi="Rockwell" w:cs="Segoe UI"/>
            <w:iCs/>
            <w:color w:val="808080" w:themeColor="background1" w:themeShade="80"/>
            <w:sz w:val="23"/>
            <w:szCs w:val="23"/>
            <w:bdr w:val="none" w:sz="0" w:space="0" w:color="auto" w:frame="1"/>
            <w:lang w:val="en-GB" w:eastAsia="en-GB"/>
          </w:rPr>
          <w:t>https://www.youtube.com/watch?v=W-8Glmc7_XM</w:t>
        </w:r>
      </w:hyperlink>
      <w:r w:rsidRPr="00CC20A2">
        <w:rPr>
          <w:rFonts w:ascii="Rockwell" w:eastAsia="Times New Roman" w:hAnsi="Rockwell" w:cs="Segoe UI"/>
          <w:iCs/>
          <w:color w:val="000000"/>
          <w:sz w:val="23"/>
          <w:szCs w:val="23"/>
          <w:bdr w:val="none" w:sz="0" w:space="0" w:color="auto" w:frame="1"/>
          <w:lang w:val="en-GB" w:eastAsia="en-GB"/>
        </w:rPr>
        <w:t xml:space="preserve"> </w:t>
      </w:r>
    </w:p>
    <w:p w14:paraId="060CECEA" w14:textId="3A07A56A" w:rsidR="001862FD" w:rsidRPr="00CC20A2" w:rsidRDefault="001862FD" w:rsidP="001862FD">
      <w:pPr>
        <w:shd w:val="clear" w:color="auto" w:fill="FFFFFF"/>
        <w:rPr>
          <w:rFonts w:ascii="Rockwell" w:hAnsi="Rockwell"/>
          <w:color w:val="808080" w:themeColor="background1" w:themeShade="80"/>
          <w:sz w:val="23"/>
          <w:szCs w:val="23"/>
        </w:rPr>
      </w:pPr>
      <w:r w:rsidRPr="00CC20A2">
        <w:rPr>
          <w:rFonts w:ascii="Rockwell" w:eastAsia="Times New Roman" w:hAnsi="Rockwell" w:cs="Segoe UI"/>
          <w:color w:val="000000"/>
          <w:sz w:val="23"/>
          <w:szCs w:val="23"/>
          <w:bdr w:val="none" w:sz="0" w:space="0" w:color="auto" w:frame="1"/>
          <w:lang w:val="en-GB" w:eastAsia="en-GB"/>
        </w:rPr>
        <w:t>Buster Keaton - </w:t>
      </w:r>
      <w:r w:rsidRPr="00CC20A2">
        <w:rPr>
          <w:rFonts w:ascii="Rockwell" w:eastAsia="Times New Roman" w:hAnsi="Rockwell" w:cs="Segoe UI"/>
          <w:b/>
          <w:bCs/>
          <w:i/>
          <w:iCs/>
          <w:color w:val="000000"/>
          <w:sz w:val="23"/>
          <w:szCs w:val="23"/>
          <w:bdr w:val="none" w:sz="0" w:space="0" w:color="auto" w:frame="1"/>
          <w:lang w:val="en-GB" w:eastAsia="en-GB"/>
        </w:rPr>
        <w:t>Steamboat Bill Jr. </w:t>
      </w:r>
      <w:r w:rsidRPr="00CC20A2">
        <w:rPr>
          <w:rFonts w:ascii="Rockwell" w:eastAsia="Times New Roman" w:hAnsi="Rockwell" w:cs="Segoe UI"/>
          <w:color w:val="000000"/>
          <w:sz w:val="23"/>
          <w:szCs w:val="23"/>
          <w:bdr w:val="none" w:sz="0" w:space="0" w:color="auto" w:frame="1"/>
          <w:lang w:val="en-GB" w:eastAsia="en-GB"/>
        </w:rPr>
        <w:t>(1928):  </w:t>
      </w:r>
      <w:hyperlink r:id="rId27" w:history="1">
        <w:r w:rsidR="00B0206F" w:rsidRPr="00CC20A2">
          <w:rPr>
            <w:rStyle w:val="Hyperlink"/>
            <w:rFonts w:ascii="Rockwell" w:hAnsi="Rockwell"/>
            <w:color w:val="808080" w:themeColor="background1" w:themeShade="80"/>
            <w:sz w:val="23"/>
            <w:szCs w:val="23"/>
          </w:rPr>
          <w:t>https://www.youtube.com/watch?v=n9QPfiLuQ9c</w:t>
        </w:r>
      </w:hyperlink>
      <w:r w:rsidR="00B0206F" w:rsidRPr="00CC20A2">
        <w:rPr>
          <w:rFonts w:ascii="Rockwell" w:hAnsi="Rockwell"/>
          <w:color w:val="808080" w:themeColor="background1" w:themeShade="80"/>
          <w:sz w:val="23"/>
          <w:szCs w:val="23"/>
        </w:rPr>
        <w:t xml:space="preserve"> </w:t>
      </w:r>
    </w:p>
    <w:p w14:paraId="5261A8DA" w14:textId="54B891FD" w:rsidR="00B0206F" w:rsidRPr="00CC20A2" w:rsidRDefault="00F42CDE" w:rsidP="001862FD">
      <w:pPr>
        <w:shd w:val="clear" w:color="auto" w:fill="FFFFFF"/>
        <w:rPr>
          <w:rFonts w:ascii="Rockwell" w:hAnsi="Rockwell"/>
          <w:color w:val="000000" w:themeColor="text1"/>
          <w:sz w:val="23"/>
          <w:szCs w:val="23"/>
        </w:rPr>
      </w:pPr>
      <w:r>
        <w:rPr>
          <w:rFonts w:ascii="Rockwell" w:hAnsi="Rockwell"/>
          <w:color w:val="000000" w:themeColor="text1"/>
          <w:sz w:val="23"/>
          <w:szCs w:val="23"/>
        </w:rPr>
        <w:t>Buster Keaton -</w:t>
      </w:r>
      <w:bookmarkStart w:id="0" w:name="_GoBack"/>
      <w:bookmarkEnd w:id="0"/>
      <w:r w:rsidR="002B3C9B" w:rsidRPr="00CC20A2">
        <w:rPr>
          <w:rFonts w:ascii="Rockwell" w:hAnsi="Rockwell"/>
          <w:color w:val="000000" w:themeColor="text1"/>
          <w:sz w:val="23"/>
          <w:szCs w:val="23"/>
        </w:rPr>
        <w:t xml:space="preserve"> </w:t>
      </w:r>
      <w:r w:rsidR="002B3C9B" w:rsidRPr="00CC20A2">
        <w:rPr>
          <w:rFonts w:ascii="Rockwell" w:hAnsi="Rockwell"/>
          <w:b/>
          <w:color w:val="000000" w:themeColor="text1"/>
          <w:sz w:val="23"/>
          <w:szCs w:val="23"/>
        </w:rPr>
        <w:t>Short Films</w:t>
      </w:r>
      <w:r w:rsidR="002B3C9B" w:rsidRPr="00CC20A2">
        <w:rPr>
          <w:rFonts w:ascii="Rockwell" w:hAnsi="Rockwell"/>
          <w:color w:val="000000" w:themeColor="text1"/>
          <w:sz w:val="23"/>
          <w:szCs w:val="23"/>
        </w:rPr>
        <w:t xml:space="preserve"> (1917-1923):  Nearly all Keaton’s short films are available on YouTube, </w:t>
      </w:r>
      <w:proofErr w:type="gramStart"/>
      <w:r w:rsidR="002B3C9B" w:rsidRPr="00CC20A2">
        <w:rPr>
          <w:rFonts w:ascii="Rockwell" w:hAnsi="Rockwell"/>
          <w:color w:val="000000" w:themeColor="text1"/>
          <w:sz w:val="23"/>
          <w:szCs w:val="23"/>
        </w:rPr>
        <w:t>I’m</w:t>
      </w:r>
      <w:proofErr w:type="gramEnd"/>
      <w:r w:rsidR="002B3C9B" w:rsidRPr="00CC20A2">
        <w:rPr>
          <w:rFonts w:ascii="Rockwell" w:hAnsi="Rockwell"/>
          <w:color w:val="000000" w:themeColor="text1"/>
          <w:sz w:val="23"/>
          <w:szCs w:val="23"/>
        </w:rPr>
        <w:t xml:space="preserve"> pasting the link to one here, </w:t>
      </w:r>
      <w:r w:rsidR="002B3C9B" w:rsidRPr="00CC20A2">
        <w:rPr>
          <w:rFonts w:ascii="Rockwell" w:hAnsi="Rockwell"/>
          <w:b/>
          <w:i/>
          <w:color w:val="000000" w:themeColor="text1"/>
          <w:sz w:val="23"/>
          <w:szCs w:val="23"/>
        </w:rPr>
        <w:t>Neighbors</w:t>
      </w:r>
      <w:r w:rsidR="002B3C9B" w:rsidRPr="00CC20A2">
        <w:rPr>
          <w:rFonts w:ascii="Rockwell" w:hAnsi="Rockwell"/>
          <w:color w:val="000000" w:themeColor="text1"/>
          <w:sz w:val="23"/>
          <w:szCs w:val="23"/>
        </w:rPr>
        <w:t>, from 1920, there are links to others on this YouTube page</w:t>
      </w:r>
      <w:r w:rsidR="000A1CFE">
        <w:rPr>
          <w:rFonts w:ascii="Rockwell" w:hAnsi="Rockwell"/>
          <w:color w:val="000000" w:themeColor="text1"/>
          <w:sz w:val="23"/>
          <w:szCs w:val="23"/>
        </w:rPr>
        <w:t xml:space="preserve"> though</w:t>
      </w:r>
      <w:r w:rsidR="002B3C9B" w:rsidRPr="00CC20A2">
        <w:rPr>
          <w:rFonts w:ascii="Rockwell" w:hAnsi="Rockwell"/>
          <w:color w:val="000000" w:themeColor="text1"/>
          <w:sz w:val="23"/>
          <w:szCs w:val="23"/>
        </w:rPr>
        <w:t xml:space="preserve">. </w:t>
      </w:r>
      <w:hyperlink r:id="rId28" w:history="1">
        <w:r w:rsidR="002B3C9B" w:rsidRPr="00CC20A2">
          <w:rPr>
            <w:rStyle w:val="Hyperlink"/>
            <w:rFonts w:ascii="Rockwell" w:hAnsi="Rockwell"/>
            <w:color w:val="808080" w:themeColor="background1" w:themeShade="80"/>
            <w:sz w:val="23"/>
            <w:szCs w:val="23"/>
          </w:rPr>
          <w:t>https://www.youtube.com/watch?v=tM0SeH8rcBg</w:t>
        </w:r>
      </w:hyperlink>
      <w:r w:rsidR="002B3C9B" w:rsidRPr="00CC20A2">
        <w:rPr>
          <w:rFonts w:ascii="Rockwell" w:hAnsi="Rockwell"/>
          <w:color w:val="000000" w:themeColor="text1"/>
          <w:sz w:val="23"/>
          <w:szCs w:val="23"/>
        </w:rPr>
        <w:t xml:space="preserve"> </w:t>
      </w:r>
    </w:p>
    <w:p w14:paraId="5B668B50" w14:textId="77777777" w:rsidR="00B0206F" w:rsidRPr="00CC20A2" w:rsidRDefault="00B0206F" w:rsidP="001862FD">
      <w:pPr>
        <w:shd w:val="clear" w:color="auto" w:fill="FFFFFF"/>
        <w:rPr>
          <w:rFonts w:ascii="Rockwell" w:eastAsia="Times New Roman" w:hAnsi="Rockwell" w:cs="Segoe UI"/>
          <w:color w:val="000000"/>
          <w:sz w:val="23"/>
          <w:szCs w:val="23"/>
          <w:lang w:val="en-GB" w:eastAsia="en-GB"/>
        </w:rPr>
      </w:pPr>
    </w:p>
    <w:p w14:paraId="38E98248" w14:textId="71CC48EA" w:rsidR="001862FD" w:rsidRPr="00CC20A2" w:rsidRDefault="00B0206F" w:rsidP="001862FD">
      <w:pPr>
        <w:shd w:val="clear" w:color="auto" w:fill="FFFFFF"/>
        <w:rPr>
          <w:rFonts w:ascii="Rockwell" w:eastAsia="Times New Roman" w:hAnsi="Rockwell" w:cs="Segoe UI"/>
          <w:b/>
          <w:color w:val="000000"/>
          <w:sz w:val="23"/>
          <w:szCs w:val="23"/>
          <w:lang w:val="en-GB" w:eastAsia="en-GB"/>
        </w:rPr>
      </w:pPr>
      <w:r w:rsidRPr="00CC20A2">
        <w:rPr>
          <w:rFonts w:ascii="Rockwell" w:eastAsia="Times New Roman" w:hAnsi="Rockwell" w:cs="Segoe UI"/>
          <w:b/>
          <w:color w:val="000000"/>
          <w:sz w:val="23"/>
          <w:szCs w:val="23"/>
          <w:bdr w:val="none" w:sz="0" w:space="0" w:color="auto" w:frame="1"/>
          <w:lang w:val="en-GB" w:eastAsia="en-GB"/>
        </w:rPr>
        <w:t xml:space="preserve">If </w:t>
      </w:r>
      <w:proofErr w:type="gramStart"/>
      <w:r w:rsidRPr="00CC20A2">
        <w:rPr>
          <w:rFonts w:ascii="Rockwell" w:eastAsia="Times New Roman" w:hAnsi="Rockwell" w:cs="Segoe UI"/>
          <w:b/>
          <w:color w:val="000000"/>
          <w:sz w:val="23"/>
          <w:szCs w:val="23"/>
          <w:bdr w:val="none" w:sz="0" w:space="0" w:color="auto" w:frame="1"/>
          <w:lang w:val="en-GB" w:eastAsia="en-GB"/>
        </w:rPr>
        <w:t>You’re</w:t>
      </w:r>
      <w:proofErr w:type="gramEnd"/>
      <w:r w:rsidRPr="00CC20A2">
        <w:rPr>
          <w:rFonts w:ascii="Rockwell" w:eastAsia="Times New Roman" w:hAnsi="Rockwell" w:cs="Segoe UI"/>
          <w:b/>
          <w:color w:val="000000"/>
          <w:sz w:val="23"/>
          <w:szCs w:val="23"/>
          <w:bdr w:val="none" w:sz="0" w:space="0" w:color="auto" w:frame="1"/>
          <w:lang w:val="en-GB" w:eastAsia="en-GB"/>
        </w:rPr>
        <w:t xml:space="preserve"> Feeling Adventurous:</w:t>
      </w:r>
    </w:p>
    <w:p w14:paraId="74E45B30" w14:textId="77777777" w:rsidR="002B3C9B" w:rsidRPr="00CC20A2" w:rsidRDefault="001862FD"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color w:val="000000"/>
          <w:sz w:val="23"/>
          <w:szCs w:val="23"/>
          <w:bdr w:val="none" w:sz="0" w:space="0" w:color="auto" w:frame="1"/>
          <w:lang w:val="en-GB" w:eastAsia="en-GB"/>
        </w:rPr>
        <w:t> </w:t>
      </w:r>
      <w:r w:rsidR="002B3C9B" w:rsidRPr="00CC20A2">
        <w:rPr>
          <w:rFonts w:ascii="Rockwell" w:eastAsia="Times New Roman" w:hAnsi="Rockwell" w:cs="Segoe UI"/>
          <w:color w:val="000000"/>
          <w:sz w:val="23"/>
          <w:szCs w:val="23"/>
          <w:lang w:val="en-GB" w:eastAsia="en-GB"/>
        </w:rPr>
        <w:t xml:space="preserve">You might want to have a look at </w:t>
      </w:r>
      <w:proofErr w:type="spellStart"/>
      <w:r w:rsidR="002B3C9B" w:rsidRPr="00CC20A2">
        <w:rPr>
          <w:rFonts w:ascii="Rockwell" w:eastAsia="Times New Roman" w:hAnsi="Rockwell" w:cs="Segoe UI"/>
          <w:color w:val="000000"/>
          <w:sz w:val="23"/>
          <w:szCs w:val="23"/>
          <w:lang w:val="en-GB" w:eastAsia="en-GB"/>
        </w:rPr>
        <w:t>Murnau’s</w:t>
      </w:r>
      <w:proofErr w:type="spellEnd"/>
      <w:r w:rsidR="002B3C9B" w:rsidRPr="00CC20A2">
        <w:rPr>
          <w:rFonts w:ascii="Rockwell" w:eastAsia="Times New Roman" w:hAnsi="Rockwell" w:cs="Segoe UI"/>
          <w:color w:val="000000"/>
          <w:sz w:val="23"/>
          <w:szCs w:val="23"/>
          <w:lang w:val="en-GB" w:eastAsia="en-GB"/>
        </w:rPr>
        <w:t xml:space="preserve"> Expressionist masterpiece produced on a Hollywood budget – </w:t>
      </w:r>
      <w:r w:rsidR="002B3C9B" w:rsidRPr="00CC20A2">
        <w:rPr>
          <w:rFonts w:ascii="Rockwell" w:eastAsia="Times New Roman" w:hAnsi="Rockwell" w:cs="Segoe UI"/>
          <w:i/>
          <w:color w:val="000000"/>
          <w:sz w:val="23"/>
          <w:szCs w:val="23"/>
          <w:lang w:val="en-GB" w:eastAsia="en-GB"/>
        </w:rPr>
        <w:t>Sunrise</w:t>
      </w:r>
      <w:r w:rsidR="002B3C9B" w:rsidRPr="00CC20A2">
        <w:rPr>
          <w:rFonts w:ascii="Rockwell" w:eastAsia="Times New Roman" w:hAnsi="Rockwell" w:cs="Segoe UI"/>
          <w:color w:val="000000"/>
          <w:sz w:val="23"/>
          <w:szCs w:val="23"/>
          <w:lang w:val="en-GB" w:eastAsia="en-GB"/>
        </w:rPr>
        <w:t>:</w:t>
      </w:r>
    </w:p>
    <w:p w14:paraId="30815043" w14:textId="77777777" w:rsidR="002B3C9B" w:rsidRPr="00CC20A2" w:rsidRDefault="002B3C9B" w:rsidP="001862FD">
      <w:pPr>
        <w:shd w:val="clear" w:color="auto" w:fill="FFFFFF"/>
        <w:rPr>
          <w:rFonts w:ascii="Rockwell" w:eastAsia="Times New Roman" w:hAnsi="Rockwell" w:cs="Segoe UI"/>
          <w:color w:val="000000"/>
          <w:sz w:val="23"/>
          <w:szCs w:val="23"/>
          <w:lang w:val="en-GB" w:eastAsia="en-GB"/>
        </w:rPr>
      </w:pPr>
    </w:p>
    <w:p w14:paraId="10AFA845" w14:textId="778B27C3" w:rsidR="001862FD" w:rsidRPr="00CC20A2" w:rsidRDefault="001862FD" w:rsidP="001862FD">
      <w:pPr>
        <w:shd w:val="clear" w:color="auto" w:fill="FFFFFF"/>
        <w:rPr>
          <w:rFonts w:ascii="Rockwell" w:eastAsia="Times New Roman" w:hAnsi="Rockwell" w:cs="Segoe UI"/>
          <w:color w:val="000000"/>
          <w:sz w:val="23"/>
          <w:szCs w:val="23"/>
          <w:lang w:val="en-GB" w:eastAsia="en-GB"/>
        </w:rPr>
      </w:pPr>
      <w:r w:rsidRPr="00CC20A2">
        <w:rPr>
          <w:rFonts w:ascii="Rockwell" w:eastAsia="Times New Roman" w:hAnsi="Rockwell" w:cs="Segoe UI"/>
          <w:color w:val="000000"/>
          <w:sz w:val="23"/>
          <w:szCs w:val="23"/>
          <w:bdr w:val="none" w:sz="0" w:space="0" w:color="auto" w:frame="1"/>
          <w:lang w:val="en-GB" w:eastAsia="en-GB"/>
        </w:rPr>
        <w:t xml:space="preserve">FW </w:t>
      </w:r>
      <w:proofErr w:type="spellStart"/>
      <w:r w:rsidRPr="00CC20A2">
        <w:rPr>
          <w:rFonts w:ascii="Rockwell" w:eastAsia="Times New Roman" w:hAnsi="Rockwell" w:cs="Segoe UI"/>
          <w:color w:val="000000"/>
          <w:sz w:val="23"/>
          <w:szCs w:val="23"/>
          <w:bdr w:val="none" w:sz="0" w:space="0" w:color="auto" w:frame="1"/>
          <w:lang w:val="en-GB" w:eastAsia="en-GB"/>
        </w:rPr>
        <w:t>Murnau</w:t>
      </w:r>
      <w:proofErr w:type="spellEnd"/>
      <w:r w:rsidRPr="00CC20A2">
        <w:rPr>
          <w:rFonts w:ascii="Rockwell" w:eastAsia="Times New Roman" w:hAnsi="Rockwell" w:cs="Segoe UI"/>
          <w:color w:val="000000"/>
          <w:sz w:val="23"/>
          <w:szCs w:val="23"/>
          <w:bdr w:val="none" w:sz="0" w:space="0" w:color="auto" w:frame="1"/>
          <w:lang w:val="en-GB" w:eastAsia="en-GB"/>
        </w:rPr>
        <w:t xml:space="preserve"> – </w:t>
      </w:r>
      <w:r w:rsidRPr="00CC20A2">
        <w:rPr>
          <w:rFonts w:ascii="Rockwell" w:eastAsia="Times New Roman" w:hAnsi="Rockwell" w:cs="Segoe UI"/>
          <w:b/>
          <w:bCs/>
          <w:i/>
          <w:iCs/>
          <w:color w:val="000000"/>
          <w:sz w:val="23"/>
          <w:szCs w:val="23"/>
          <w:bdr w:val="none" w:sz="0" w:space="0" w:color="auto" w:frame="1"/>
          <w:lang w:val="en-GB" w:eastAsia="en-GB"/>
        </w:rPr>
        <w:t>Sunrise </w:t>
      </w:r>
      <w:r w:rsidRPr="00CC20A2">
        <w:rPr>
          <w:rFonts w:ascii="Rockwell" w:eastAsia="Times New Roman" w:hAnsi="Rockwell" w:cs="Segoe UI"/>
          <w:color w:val="000000"/>
          <w:sz w:val="23"/>
          <w:szCs w:val="23"/>
          <w:bdr w:val="none" w:sz="0" w:space="0" w:color="auto" w:frame="1"/>
          <w:lang w:val="en-GB" w:eastAsia="en-GB"/>
        </w:rPr>
        <w:t>(1928): </w:t>
      </w:r>
      <w:hyperlink r:id="rId29" w:tgtFrame="_blank" w:history="1">
        <w:r w:rsidRPr="00CC20A2">
          <w:rPr>
            <w:rFonts w:ascii="Rockwell" w:eastAsia="Times New Roman" w:hAnsi="Rockwell" w:cs="Segoe UI"/>
            <w:color w:val="808080" w:themeColor="background1" w:themeShade="80"/>
            <w:sz w:val="23"/>
            <w:szCs w:val="23"/>
            <w:u w:val="single"/>
            <w:bdr w:val="none" w:sz="0" w:space="0" w:color="auto" w:frame="1"/>
            <w:lang w:val="en-GB" w:eastAsia="en-GB"/>
          </w:rPr>
          <w:t>https://www.youtube.com/watch?v=y8Vjxw6cL7g</w:t>
        </w:r>
      </w:hyperlink>
    </w:p>
    <w:p w14:paraId="429CBF71" w14:textId="645954B7" w:rsidR="001862FD" w:rsidRPr="00CC20A2" w:rsidRDefault="001862FD">
      <w:pPr>
        <w:rPr>
          <w:rFonts w:ascii="Rockwell" w:hAnsi="Rockwell"/>
          <w:sz w:val="23"/>
          <w:szCs w:val="23"/>
        </w:rPr>
      </w:pPr>
    </w:p>
    <w:p w14:paraId="524A70B4" w14:textId="4D78CEBB" w:rsidR="001411E3" w:rsidRPr="00CC20A2" w:rsidRDefault="001411E3" w:rsidP="001411E3">
      <w:pPr>
        <w:rPr>
          <w:rFonts w:ascii="Rockwell" w:hAnsi="Rockwell"/>
          <w:b/>
          <w:sz w:val="23"/>
          <w:szCs w:val="23"/>
        </w:rPr>
      </w:pPr>
      <w:r w:rsidRPr="00CC20A2">
        <w:rPr>
          <w:rFonts w:ascii="Rockwell" w:hAnsi="Rockwell"/>
          <w:b/>
          <w:sz w:val="23"/>
          <w:szCs w:val="23"/>
        </w:rPr>
        <w:t>Online this Month:</w:t>
      </w:r>
    </w:p>
    <w:p w14:paraId="0CD28C00" w14:textId="22F88794" w:rsidR="001411E3" w:rsidRPr="00CC20A2" w:rsidRDefault="00CC20A2" w:rsidP="001411E3">
      <w:pPr>
        <w:rPr>
          <w:rFonts w:ascii="Rockwell" w:hAnsi="Rockwell"/>
          <w:b/>
          <w:sz w:val="23"/>
          <w:szCs w:val="23"/>
        </w:rPr>
      </w:pPr>
      <w:r w:rsidRPr="00CC20A2">
        <w:rPr>
          <w:noProof/>
          <w:sz w:val="23"/>
          <w:szCs w:val="23"/>
          <w:lang w:val="en-GB" w:eastAsia="en-GB"/>
        </w:rPr>
        <w:drawing>
          <wp:anchor distT="0" distB="0" distL="114300" distR="114300" simplePos="0" relativeHeight="251686912" behindDoc="0" locked="0" layoutInCell="1" allowOverlap="1" wp14:anchorId="0D3639D9" wp14:editId="3C564C59">
            <wp:simplePos x="0" y="0"/>
            <wp:positionH relativeFrom="column">
              <wp:posOffset>5631180</wp:posOffset>
            </wp:positionH>
            <wp:positionV relativeFrom="paragraph">
              <wp:posOffset>336550</wp:posOffset>
            </wp:positionV>
            <wp:extent cx="929640" cy="812800"/>
            <wp:effectExtent l="0" t="0" r="3810" b="6350"/>
            <wp:wrapSquare wrapText="bothSides"/>
            <wp:docPr id="30" name="Picture 30" descr="Mark Kermode's Secrets of Cinema » The Cinema Museum,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k Kermode's Secrets of Cinema » The Cinema Museum, Lond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964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0A2">
        <w:rPr>
          <w:noProof/>
          <w:sz w:val="23"/>
          <w:szCs w:val="23"/>
          <w:lang w:val="en-GB" w:eastAsia="en-GB"/>
        </w:rPr>
        <w:drawing>
          <wp:anchor distT="0" distB="0" distL="114300" distR="114300" simplePos="0" relativeHeight="251685888" behindDoc="0" locked="0" layoutInCell="1" allowOverlap="1" wp14:anchorId="709CB3DB" wp14:editId="6BFF70E2">
            <wp:simplePos x="0" y="0"/>
            <wp:positionH relativeFrom="column">
              <wp:posOffset>0</wp:posOffset>
            </wp:positionH>
            <wp:positionV relativeFrom="paragraph">
              <wp:posOffset>0</wp:posOffset>
            </wp:positionV>
            <wp:extent cx="1632857" cy="914400"/>
            <wp:effectExtent l="0" t="0" r="5715" b="0"/>
            <wp:wrapSquare wrapText="bothSides"/>
            <wp:docPr id="29" name="Picture 29" descr="BBC Four - Mark Kermode's Secrets of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BC Four - Mark Kermode's Secrets of Cinem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2857"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C9B" w:rsidRPr="00CC20A2">
        <w:rPr>
          <w:rFonts w:ascii="Rockwell" w:hAnsi="Rockwell"/>
          <w:sz w:val="23"/>
          <w:szCs w:val="23"/>
        </w:rPr>
        <w:t>Film critic mark Kermode currently has a series</w:t>
      </w:r>
      <w:r w:rsidR="002B3C9B" w:rsidRPr="00CC20A2">
        <w:rPr>
          <w:rFonts w:ascii="Rockwell" w:hAnsi="Rockwell"/>
          <w:i/>
          <w:sz w:val="23"/>
          <w:szCs w:val="23"/>
        </w:rPr>
        <w:t>, The Secrets of Cinema</w:t>
      </w:r>
      <w:r w:rsidR="002B3C9B" w:rsidRPr="00CC20A2">
        <w:rPr>
          <w:rFonts w:ascii="Rockwell" w:hAnsi="Rockwell"/>
          <w:sz w:val="23"/>
          <w:szCs w:val="23"/>
        </w:rPr>
        <w:t xml:space="preserve">, on BBC TV where he explores a different film style or genre every week.  The </w:t>
      </w:r>
      <w:proofErr w:type="spellStart"/>
      <w:r w:rsidR="002B3C9B" w:rsidRPr="00CC20A2">
        <w:rPr>
          <w:rFonts w:ascii="Rockwell" w:hAnsi="Rockwell"/>
          <w:sz w:val="23"/>
          <w:szCs w:val="23"/>
        </w:rPr>
        <w:t>programmes</w:t>
      </w:r>
      <w:proofErr w:type="spellEnd"/>
      <w:r w:rsidR="002B3C9B" w:rsidRPr="00CC20A2">
        <w:rPr>
          <w:rFonts w:ascii="Rockwell" w:hAnsi="Rockwell"/>
          <w:sz w:val="23"/>
          <w:szCs w:val="23"/>
        </w:rPr>
        <w:t xml:space="preserve"> have been a bit of a mixed bag but are worth watching if </w:t>
      </w:r>
      <w:proofErr w:type="gramStart"/>
      <w:r w:rsidR="002B3C9B" w:rsidRPr="00CC20A2">
        <w:rPr>
          <w:rFonts w:ascii="Rockwell" w:hAnsi="Rockwell"/>
          <w:sz w:val="23"/>
          <w:szCs w:val="23"/>
        </w:rPr>
        <w:t>you’re</w:t>
      </w:r>
      <w:proofErr w:type="gramEnd"/>
      <w:r w:rsidR="002B3C9B" w:rsidRPr="00CC20A2">
        <w:rPr>
          <w:rFonts w:ascii="Rockwell" w:hAnsi="Rockwell"/>
          <w:sz w:val="23"/>
          <w:szCs w:val="23"/>
        </w:rPr>
        <w:t xml:space="preserve"> interested in film.  </w:t>
      </w:r>
      <w:proofErr w:type="gramStart"/>
      <w:r w:rsidR="002B3C9B" w:rsidRPr="00CC20A2">
        <w:rPr>
          <w:rFonts w:ascii="Rockwell" w:hAnsi="Rockwell"/>
          <w:sz w:val="23"/>
          <w:szCs w:val="23"/>
        </w:rPr>
        <w:t>They’re</w:t>
      </w:r>
      <w:proofErr w:type="gramEnd"/>
      <w:r w:rsidR="002B3C9B" w:rsidRPr="00CC20A2">
        <w:rPr>
          <w:rFonts w:ascii="Rockwell" w:hAnsi="Rockwell"/>
          <w:sz w:val="23"/>
          <w:szCs w:val="23"/>
        </w:rPr>
        <w:t xml:space="preserve"> available on </w:t>
      </w:r>
      <w:proofErr w:type="spellStart"/>
      <w:r w:rsidR="002B3C9B" w:rsidRPr="00CC20A2">
        <w:rPr>
          <w:rFonts w:ascii="Rockwell" w:hAnsi="Rockwell"/>
          <w:sz w:val="23"/>
          <w:szCs w:val="23"/>
        </w:rPr>
        <w:t>iPlayer</w:t>
      </w:r>
      <w:proofErr w:type="spellEnd"/>
      <w:r w:rsidR="002B3C9B" w:rsidRPr="00CC20A2">
        <w:rPr>
          <w:rFonts w:ascii="Rockwell" w:hAnsi="Rockwell"/>
          <w:sz w:val="23"/>
          <w:szCs w:val="23"/>
        </w:rPr>
        <w:t xml:space="preserve">: </w:t>
      </w:r>
    </w:p>
    <w:p w14:paraId="045190FA" w14:textId="453967D8" w:rsidR="001411E3" w:rsidRPr="00CC20A2" w:rsidRDefault="00F42CDE" w:rsidP="001411E3">
      <w:pPr>
        <w:tabs>
          <w:tab w:val="left" w:pos="6800"/>
        </w:tabs>
        <w:rPr>
          <w:rFonts w:ascii="Rockwell" w:hAnsi="Rockwell"/>
          <w:color w:val="808080" w:themeColor="background1" w:themeShade="80"/>
          <w:sz w:val="23"/>
          <w:szCs w:val="23"/>
        </w:rPr>
      </w:pPr>
      <w:hyperlink r:id="rId32" w:history="1">
        <w:r w:rsidR="002B3C9B" w:rsidRPr="00CC20A2">
          <w:rPr>
            <w:rStyle w:val="Hyperlink"/>
            <w:rFonts w:ascii="Rockwell" w:hAnsi="Rockwell"/>
            <w:color w:val="808080" w:themeColor="background1" w:themeShade="80"/>
            <w:sz w:val="23"/>
            <w:szCs w:val="23"/>
          </w:rPr>
          <w:t>https://www.bbc.co.uk/iplayer/episodes/b0bbn5pt/mark-kermodes-secrets-of-cinema</w:t>
        </w:r>
      </w:hyperlink>
      <w:r w:rsidR="002B3C9B" w:rsidRPr="00CC20A2">
        <w:rPr>
          <w:rFonts w:ascii="Rockwell" w:hAnsi="Rockwell"/>
          <w:color w:val="808080" w:themeColor="background1" w:themeShade="80"/>
          <w:sz w:val="23"/>
          <w:szCs w:val="23"/>
        </w:rPr>
        <w:t xml:space="preserve"> </w:t>
      </w:r>
      <w:r w:rsidR="001411E3" w:rsidRPr="00CC20A2">
        <w:rPr>
          <w:rFonts w:ascii="Rockwell" w:hAnsi="Rockwell"/>
          <w:color w:val="808080" w:themeColor="background1" w:themeShade="80"/>
          <w:sz w:val="23"/>
          <w:szCs w:val="23"/>
        </w:rPr>
        <w:tab/>
      </w:r>
    </w:p>
    <w:p w14:paraId="48338A68" w14:textId="77777777" w:rsidR="001411E3" w:rsidRPr="00CC20A2" w:rsidRDefault="001411E3" w:rsidP="001411E3">
      <w:pPr>
        <w:tabs>
          <w:tab w:val="left" w:pos="6800"/>
        </w:tabs>
        <w:rPr>
          <w:rFonts w:ascii="Rockwell" w:hAnsi="Rockwell"/>
          <w:sz w:val="23"/>
          <w:szCs w:val="23"/>
        </w:rPr>
      </w:pPr>
    </w:p>
    <w:p w14:paraId="48288BA6" w14:textId="1CEAFA63" w:rsidR="001411E3" w:rsidRPr="00CC20A2" w:rsidRDefault="001411E3" w:rsidP="001411E3">
      <w:pPr>
        <w:rPr>
          <w:rFonts w:ascii="Rockwell" w:eastAsia="Times New Roman" w:hAnsi="Rockwell" w:cs="Arial"/>
          <w:sz w:val="23"/>
          <w:szCs w:val="23"/>
          <w:shd w:val="clear" w:color="auto" w:fill="FFFFFF"/>
          <w:lang w:val="en-GB"/>
        </w:rPr>
      </w:pPr>
    </w:p>
    <w:sectPr w:rsidR="001411E3" w:rsidRPr="00CC20A2" w:rsidSect="00ED557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935D5"/>
    <w:multiLevelType w:val="hybridMultilevel"/>
    <w:tmpl w:val="BD1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1E5875"/>
    <w:multiLevelType w:val="hybridMultilevel"/>
    <w:tmpl w:val="B0BA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7F"/>
    <w:rsid w:val="00004B8F"/>
    <w:rsid w:val="0005019F"/>
    <w:rsid w:val="00062A06"/>
    <w:rsid w:val="00062BBD"/>
    <w:rsid w:val="00077B8E"/>
    <w:rsid w:val="000873CD"/>
    <w:rsid w:val="000A1CFE"/>
    <w:rsid w:val="000D0AD5"/>
    <w:rsid w:val="000E0BDF"/>
    <w:rsid w:val="001036C8"/>
    <w:rsid w:val="001047BF"/>
    <w:rsid w:val="00132771"/>
    <w:rsid w:val="001411E3"/>
    <w:rsid w:val="00147432"/>
    <w:rsid w:val="001862FD"/>
    <w:rsid w:val="001872CE"/>
    <w:rsid w:val="001947E7"/>
    <w:rsid w:val="001D343B"/>
    <w:rsid w:val="002013BA"/>
    <w:rsid w:val="002422CF"/>
    <w:rsid w:val="00246331"/>
    <w:rsid w:val="00252CBC"/>
    <w:rsid w:val="002B3C9B"/>
    <w:rsid w:val="002C50D4"/>
    <w:rsid w:val="002D7D28"/>
    <w:rsid w:val="002E14E6"/>
    <w:rsid w:val="00340A5C"/>
    <w:rsid w:val="0034270D"/>
    <w:rsid w:val="003429F7"/>
    <w:rsid w:val="00352368"/>
    <w:rsid w:val="003856A8"/>
    <w:rsid w:val="00386709"/>
    <w:rsid w:val="004233C7"/>
    <w:rsid w:val="00433DEF"/>
    <w:rsid w:val="00462C2C"/>
    <w:rsid w:val="004A777A"/>
    <w:rsid w:val="004C11A4"/>
    <w:rsid w:val="005272BA"/>
    <w:rsid w:val="00541D61"/>
    <w:rsid w:val="0054256F"/>
    <w:rsid w:val="00542C8E"/>
    <w:rsid w:val="005455E6"/>
    <w:rsid w:val="005522D8"/>
    <w:rsid w:val="00566F41"/>
    <w:rsid w:val="00582463"/>
    <w:rsid w:val="0058439F"/>
    <w:rsid w:val="005A305F"/>
    <w:rsid w:val="005F542F"/>
    <w:rsid w:val="00600B8C"/>
    <w:rsid w:val="00621E12"/>
    <w:rsid w:val="006C5008"/>
    <w:rsid w:val="006E5484"/>
    <w:rsid w:val="006F1B9A"/>
    <w:rsid w:val="007036B9"/>
    <w:rsid w:val="0074761C"/>
    <w:rsid w:val="00765E6E"/>
    <w:rsid w:val="00792BAA"/>
    <w:rsid w:val="007A0D17"/>
    <w:rsid w:val="008416C4"/>
    <w:rsid w:val="008547F0"/>
    <w:rsid w:val="0088742F"/>
    <w:rsid w:val="008F00B8"/>
    <w:rsid w:val="00926641"/>
    <w:rsid w:val="00996ECA"/>
    <w:rsid w:val="009C01A1"/>
    <w:rsid w:val="009E2FD5"/>
    <w:rsid w:val="00A366BD"/>
    <w:rsid w:val="00A77A54"/>
    <w:rsid w:val="00AC4D13"/>
    <w:rsid w:val="00AD6D68"/>
    <w:rsid w:val="00B0206F"/>
    <w:rsid w:val="00B247F1"/>
    <w:rsid w:val="00B8690B"/>
    <w:rsid w:val="00BA50EC"/>
    <w:rsid w:val="00BB0792"/>
    <w:rsid w:val="00BC0ED9"/>
    <w:rsid w:val="00BD09DB"/>
    <w:rsid w:val="00BF1B00"/>
    <w:rsid w:val="00C10F1C"/>
    <w:rsid w:val="00C30F01"/>
    <w:rsid w:val="00C364CD"/>
    <w:rsid w:val="00C55554"/>
    <w:rsid w:val="00C608E3"/>
    <w:rsid w:val="00C72159"/>
    <w:rsid w:val="00CA7A72"/>
    <w:rsid w:val="00CC20A2"/>
    <w:rsid w:val="00CD39FC"/>
    <w:rsid w:val="00CE47EC"/>
    <w:rsid w:val="00D130B3"/>
    <w:rsid w:val="00D567B1"/>
    <w:rsid w:val="00D576FE"/>
    <w:rsid w:val="00D8125A"/>
    <w:rsid w:val="00D927C9"/>
    <w:rsid w:val="00DC724A"/>
    <w:rsid w:val="00DE20F2"/>
    <w:rsid w:val="00E40872"/>
    <w:rsid w:val="00EB490F"/>
    <w:rsid w:val="00ED557F"/>
    <w:rsid w:val="00F42CDE"/>
    <w:rsid w:val="00FC54CD"/>
    <w:rsid w:val="00FD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1301B"/>
  <w14:defaultImageDpi w14:val="300"/>
  <w15:docId w15:val="{6B7B7B3A-4A13-4B5A-9A46-A0C22F3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E6E"/>
    <w:rPr>
      <w:color w:val="0000FF" w:themeColor="hyperlink"/>
      <w:u w:val="single"/>
    </w:rPr>
  </w:style>
  <w:style w:type="paragraph" w:styleId="ListParagraph">
    <w:name w:val="List Paragraph"/>
    <w:basedOn w:val="Normal"/>
    <w:uiPriority w:val="34"/>
    <w:qFormat/>
    <w:rsid w:val="0058439F"/>
    <w:pPr>
      <w:ind w:left="720"/>
      <w:contextualSpacing/>
    </w:pPr>
  </w:style>
  <w:style w:type="character" w:styleId="FollowedHyperlink">
    <w:name w:val="FollowedHyperlink"/>
    <w:basedOn w:val="DefaultParagraphFont"/>
    <w:uiPriority w:val="99"/>
    <w:semiHidden/>
    <w:unhideWhenUsed/>
    <w:rsid w:val="00600B8C"/>
    <w:rPr>
      <w:color w:val="800080" w:themeColor="followedHyperlink"/>
      <w:u w:val="single"/>
    </w:rPr>
  </w:style>
  <w:style w:type="paragraph" w:styleId="BalloonText">
    <w:name w:val="Balloon Text"/>
    <w:basedOn w:val="Normal"/>
    <w:link w:val="BalloonTextChar"/>
    <w:uiPriority w:val="99"/>
    <w:semiHidden/>
    <w:unhideWhenUsed/>
    <w:rsid w:val="00542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C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5472">
      <w:bodyDiv w:val="1"/>
      <w:marLeft w:val="0"/>
      <w:marRight w:val="0"/>
      <w:marTop w:val="0"/>
      <w:marBottom w:val="0"/>
      <w:divBdr>
        <w:top w:val="none" w:sz="0" w:space="0" w:color="auto"/>
        <w:left w:val="none" w:sz="0" w:space="0" w:color="auto"/>
        <w:bottom w:val="none" w:sz="0" w:space="0" w:color="auto"/>
        <w:right w:val="none" w:sz="0" w:space="0" w:color="auto"/>
      </w:divBdr>
    </w:div>
    <w:div w:id="1054744049">
      <w:bodyDiv w:val="1"/>
      <w:marLeft w:val="0"/>
      <w:marRight w:val="0"/>
      <w:marTop w:val="0"/>
      <w:marBottom w:val="0"/>
      <w:divBdr>
        <w:top w:val="none" w:sz="0" w:space="0" w:color="auto"/>
        <w:left w:val="none" w:sz="0" w:space="0" w:color="auto"/>
        <w:bottom w:val="none" w:sz="0" w:space="0" w:color="auto"/>
        <w:right w:val="none" w:sz="0" w:space="0" w:color="auto"/>
      </w:divBdr>
    </w:div>
    <w:div w:id="1393238234">
      <w:bodyDiv w:val="1"/>
      <w:marLeft w:val="0"/>
      <w:marRight w:val="0"/>
      <w:marTop w:val="0"/>
      <w:marBottom w:val="0"/>
      <w:divBdr>
        <w:top w:val="none" w:sz="0" w:space="0" w:color="auto"/>
        <w:left w:val="none" w:sz="0" w:space="0" w:color="auto"/>
        <w:bottom w:val="none" w:sz="0" w:space="0" w:color="auto"/>
        <w:right w:val="none" w:sz="0" w:space="0" w:color="auto"/>
      </w:divBdr>
    </w:div>
    <w:div w:id="1614365199">
      <w:bodyDiv w:val="1"/>
      <w:marLeft w:val="0"/>
      <w:marRight w:val="0"/>
      <w:marTop w:val="0"/>
      <w:marBottom w:val="0"/>
      <w:divBdr>
        <w:top w:val="none" w:sz="0" w:space="0" w:color="auto"/>
        <w:left w:val="none" w:sz="0" w:space="0" w:color="auto"/>
        <w:bottom w:val="none" w:sz="0" w:space="0" w:color="auto"/>
        <w:right w:val="none" w:sz="0" w:space="0" w:color="auto"/>
      </w:divBdr>
    </w:div>
    <w:div w:id="1916433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hyperlink" Target="https://www.youtube.com/watch?v=W-8Glmc7_XM" TargetMode="External"/><Relationship Id="rId21" Type="http://schemas.openxmlformats.org/officeDocument/2006/relationships/hyperlink" Target="https://www.youtube.com/watch?v=Z7-QdoofMq8"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youtube.com/watch?v=6NayFytQeBE" TargetMode="External"/><Relationship Id="rId25" Type="http://schemas.openxmlformats.org/officeDocument/2006/relationships/hyperlink" Target="https://www.youtube.com/watch?v=3T29dVN9G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29" Type="http://schemas.openxmlformats.org/officeDocument/2006/relationships/hyperlink" Target="https://www.youtube.com/watch?v=y8Vjxw6cL7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youtube.com/watch?v=V-XZWZVVhvQ" TargetMode="External"/><Relationship Id="rId32" Type="http://schemas.openxmlformats.org/officeDocument/2006/relationships/hyperlink" Target="https://www.bbc.co.uk/iplayer/episodes/b0bbn5pt/mark-kermodes-secrets-of-cinema" TargetMode="External"/><Relationship Id="rId37"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6.jpeg"/><Relationship Id="rId28" Type="http://schemas.openxmlformats.org/officeDocument/2006/relationships/hyperlink" Target="https://www.youtube.com/watch?v=tM0SeH8rcBg" TargetMode="External"/><Relationship Id="rId36"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youtube.com/watch?v=a-nyVGSEjyU" TargetMode="External"/><Relationship Id="rId27" Type="http://schemas.openxmlformats.org/officeDocument/2006/relationships/hyperlink" Target="https://www.youtube.com/watch?v=n9QPfiLuQ9c" TargetMode="External"/><Relationship Id="rId30" Type="http://schemas.openxmlformats.org/officeDocument/2006/relationships/image" Target="media/image17.png"/><Relationship Id="rId35" Type="http://schemas.openxmlformats.org/officeDocument/2006/relationships/customXml" Target="../customXml/item1.xml"/><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F134825D4A54693DB3AA8C4E41EBC" ma:contentTypeVersion="23" ma:contentTypeDescription="Create a new document." ma:contentTypeScope="" ma:versionID="43ef723e2666fd83e37993167e2d4721">
  <xsd:schema xmlns:xsd="http://www.w3.org/2001/XMLSchema" xmlns:xs="http://www.w3.org/2001/XMLSchema" xmlns:p="http://schemas.microsoft.com/office/2006/metadata/properties" xmlns:ns2="3a2ad050-3c60-42b7-a2ae-5288fc534a37" xmlns:ns3="b26a1134-8e7b-43e4-abc0-9133c44f8f68" targetNamespace="http://schemas.microsoft.com/office/2006/metadata/properties" ma:root="true" ma:fieldsID="2fd6671c12c8d2ccc8989eeff70c6ed6" ns2:_="" ns3:_="">
    <xsd:import namespace="3a2ad050-3c60-42b7-a2ae-5288fc534a37"/>
    <xsd:import namespace="b26a1134-8e7b-43e4-abc0-9133c44f8f68"/>
    <xsd:element name="properties">
      <xsd:complexType>
        <xsd:sequence>
          <xsd:element name="documentManagement">
            <xsd:complexType>
              <xsd:all>
                <xsd:element ref="ns2:eaee99a3b65741ec86433ec881e2607b" minOccurs="0"/>
                <xsd:element ref="ns2:TaxCatchAll" minOccurs="0"/>
                <xsd:element ref="ns2:l5bca6976c3f46b4b72ac5f892968213" minOccurs="0"/>
                <xsd:element ref="ns2:f5c6631f7d284bf8a1eb86232792c18a" minOccurs="0"/>
                <xsd:element ref="ns2:i81f589b0b304aa59ac6ce540d9ea722" minOccurs="0"/>
                <xsd:element ref="ns2:PersonalIdentificationData" minOccurs="0"/>
                <xsd:element ref="ns2:KeyStage" minOccurs="0"/>
                <xsd:element ref="ns2:Year" minOccurs="0"/>
                <xsd:element ref="ns2:Lesson" minOccurs="0"/>
                <xsd:element ref="ns2:CustomTags" minOccurs="0"/>
                <xsd:element ref="ns2:CurriculumSubjec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d050-3c60-42b7-a2ae-5288fc534a37" elementFormDefault="qualified">
    <xsd:import namespace="http://schemas.microsoft.com/office/2006/documentManagement/types"/>
    <xsd:import namespace="http://schemas.microsoft.com/office/infopath/2007/PartnerControls"/>
    <xsd:element name="eaee99a3b65741ec86433ec881e2607b" ma:index="9" nillable="true" ma:taxonomy="true" ma:internalName="eaee99a3b65741ec86433ec881e2607b" ma:taxonomyFieldName="Topic" ma:displayName="Topic" ma:fieldId="{eaee99a3-b657-41ec-8643-3ec881e2607b}" ma:sspId="59225b58-e3d2-4ce2-b8c8-b95fb5472c4f" ma:termSetId="a8c5a09f-93dc-43eb-a947-5f7308f012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da183c-2164-4b47-a29e-14a7c14f4a33}" ma:internalName="TaxCatchAll" ma:showField="CatchAllData" ma:web="3a2ad050-3c60-42b7-a2ae-5288fc534a37">
      <xsd:complexType>
        <xsd:complexContent>
          <xsd:extension base="dms:MultiChoiceLookup">
            <xsd:sequence>
              <xsd:element name="Value" type="dms:Lookup" maxOccurs="unbounded" minOccurs="0" nillable="true"/>
            </xsd:sequence>
          </xsd:extension>
        </xsd:complexContent>
      </xsd:complexType>
    </xsd:element>
    <xsd:element name="l5bca6976c3f46b4b72ac5f892968213" ma:index="12" nillable="true" ma:taxonomy="true" ma:internalName="l5bca6976c3f46b4b72ac5f892968213" ma:taxonomyFieldName="Exam_x0020_Board" ma:displayName="Exam Board" ma:fieldId="{55bca697-6c3f-46b4-b72a-c5f892968213}" ma:sspId="59225b58-e3d2-4ce2-b8c8-b95fb5472c4f" ma:termSetId="7ff01458-f10a-4d8b-8ea8-0251811fd9dc" ma:anchorId="00000000-0000-0000-0000-000000000000" ma:open="false" ma:isKeyword="false">
      <xsd:complexType>
        <xsd:sequence>
          <xsd:element ref="pc:Terms" minOccurs="0" maxOccurs="1"/>
        </xsd:sequence>
      </xsd:complexType>
    </xsd:element>
    <xsd:element name="f5c6631f7d284bf8a1eb86232792c18a" ma:index="14" nillable="true" ma:taxonomy="true" ma:internalName="f5c6631f7d284bf8a1eb86232792c18a" ma:taxonomyFieldName="Week" ma:displayName="Week" ma:fieldId="{f5c6631f-7d28-4bf8-a1eb-86232792c18a}" ma:sspId="59225b58-e3d2-4ce2-b8c8-b95fb5472c4f" ma:termSetId="e6742770-d5b4-4644-98a0-94f43a02e985" ma:anchorId="00000000-0000-0000-0000-000000000000" ma:open="false" ma:isKeyword="false">
      <xsd:complexType>
        <xsd:sequence>
          <xsd:element ref="pc:Terms" minOccurs="0" maxOccurs="1"/>
        </xsd:sequence>
      </xsd:complexType>
    </xsd:element>
    <xsd:element name="i81f589b0b304aa59ac6ce540d9ea722" ma:index="16" nillable="true" ma:taxonomy="true" ma:internalName="i81f589b0b304aa59ac6ce540d9ea722" ma:taxonomyFieldName="Term" ma:displayName="Term" ma:fieldId="{281f589b-0b30-4aa5-9ac6-ce540d9ea722}" ma:sspId="59225b58-e3d2-4ce2-b8c8-b95fb5472c4f" ma:termSetId="7bb8ffaa-c7a0-4459-9259-f630ab84ca9b" ma:anchorId="00000000-0000-0000-0000-000000000000" ma:open="false" ma:isKeyword="false">
      <xsd:complexType>
        <xsd:sequence>
          <xsd:element ref="pc:Terms" minOccurs="0" maxOccurs="1"/>
        </xsd:sequence>
      </xsd:complexType>
    </xsd:element>
    <xsd:element name="PersonalIdentificationData" ma:index="17" nillable="true" ma:displayName="Personal Identification Data" ma:internalName="Personal_x0020_Identification_x0020_Data">
      <xsd:simpleType>
        <xsd:restriction base="dms:Choice">
          <xsd:enumeration value="No"/>
          <xsd:enumeration value="Yes"/>
        </xsd:restriction>
      </xsd:simpleType>
    </xsd:element>
    <xsd:element name="KeyStage" ma:index="18" nillable="true" ma:displayName="Key Stage" ma:default="KS4" ma:internalName="Key_x0020_Stage">
      <xsd:simpleType>
        <xsd:restriction base="dms:Text"/>
      </xsd:simpleType>
    </xsd:element>
    <xsd:element name="Year" ma:index="19" nillable="true" ma:displayName="Year" ma:default="Year 11" ma:internalName="Year">
      <xsd:simpleType>
        <xsd:restriction base="dms:Text"/>
      </xsd:simpleType>
    </xsd:element>
    <xsd:element name="Lesson" ma:index="20" nillable="true" ma:displayName="Lesson" ma:internalName="Lesson">
      <xsd:simpleType>
        <xsd:restriction base="dms:Text"/>
      </xsd:simpleType>
    </xsd:element>
    <xsd:element name="CustomTags" ma:index="21" nillable="true" ma:displayName="Custom Tags" ma:internalName="Custom_x0020_Tags">
      <xsd:simpleType>
        <xsd:restriction base="dms:Text"/>
      </xsd:simpleType>
    </xsd:element>
    <xsd:element name="CurriculumSubject" ma:index="22" nillable="true" ma:displayName="Curriculum Subject" ma:default="Registration Year 11" ma:internalName="Curriculum_x0020_Subject">
      <xsd:simpleType>
        <xsd:restriction base="dms:Text"/>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a1134-8e7b-43e4-abc0-9133c44f8f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81f589b0b304aa59ac6ce540d9ea722 xmlns="3a2ad050-3c60-42b7-a2ae-5288fc534a37">
      <Terms xmlns="http://schemas.microsoft.com/office/infopath/2007/PartnerControls"/>
    </i81f589b0b304aa59ac6ce540d9ea722>
    <Year xmlns="3a2ad050-3c60-42b7-a2ae-5288fc534a37">Year 11</Year>
    <l5bca6976c3f46b4b72ac5f892968213 xmlns="3a2ad050-3c60-42b7-a2ae-5288fc534a37">
      <Terms xmlns="http://schemas.microsoft.com/office/infopath/2007/PartnerControls"/>
    </l5bca6976c3f46b4b72ac5f892968213>
    <PersonalIdentificationData xmlns="3a2ad050-3c60-42b7-a2ae-5288fc534a37" xsi:nil="true"/>
    <f5c6631f7d284bf8a1eb86232792c18a xmlns="3a2ad050-3c60-42b7-a2ae-5288fc534a37">
      <Terms xmlns="http://schemas.microsoft.com/office/infopath/2007/PartnerControls"/>
    </f5c6631f7d284bf8a1eb86232792c18a>
    <eaee99a3b65741ec86433ec881e2607b xmlns="3a2ad050-3c60-42b7-a2ae-5288fc534a37">
      <Terms xmlns="http://schemas.microsoft.com/office/infopath/2007/PartnerControls"/>
    </eaee99a3b65741ec86433ec881e2607b>
    <TaxCatchAll xmlns="3a2ad050-3c60-42b7-a2ae-5288fc534a37" xsi:nil="true"/>
    <Lesson xmlns="3a2ad050-3c60-42b7-a2ae-5288fc534a37" xsi:nil="true"/>
    <CustomTags xmlns="3a2ad050-3c60-42b7-a2ae-5288fc534a37" xsi:nil="true"/>
    <KeyStage xmlns="3a2ad050-3c60-42b7-a2ae-5288fc534a37">KS4</KeyStage>
    <CurriculumSubject xmlns="3a2ad050-3c60-42b7-a2ae-5288fc534a37">Registration Year 11</CurriculumSubject>
  </documentManagement>
</p:properties>
</file>

<file path=customXml/itemProps1.xml><?xml version="1.0" encoding="utf-8"?>
<ds:datastoreItem xmlns:ds="http://schemas.openxmlformats.org/officeDocument/2006/customXml" ds:itemID="{2BF015E7-93D6-4676-8E8D-84F901B7ECFA}"/>
</file>

<file path=customXml/itemProps2.xml><?xml version="1.0" encoding="utf-8"?>
<ds:datastoreItem xmlns:ds="http://schemas.openxmlformats.org/officeDocument/2006/customXml" ds:itemID="{F3191B74-6327-4FA5-A3DA-245997C7E5BA}"/>
</file>

<file path=customXml/itemProps3.xml><?xml version="1.0" encoding="utf-8"?>
<ds:datastoreItem xmlns:ds="http://schemas.openxmlformats.org/officeDocument/2006/customXml" ds:itemID="{57413122-2E1C-44FE-AC26-136248C361B9}"/>
</file>

<file path=docProps/app.xml><?xml version="1.0" encoding="utf-8"?>
<Properties xmlns="http://schemas.openxmlformats.org/officeDocument/2006/extended-properties" xmlns:vt="http://schemas.openxmlformats.org/officeDocument/2006/docPropsVTypes">
  <Template>Normal</Template>
  <TotalTime>287</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Nott</dc:creator>
  <cp:keywords/>
  <dc:description/>
  <cp:lastModifiedBy>Michael Nott</cp:lastModifiedBy>
  <cp:revision>12</cp:revision>
  <cp:lastPrinted>2021-02-03T09:41:00Z</cp:lastPrinted>
  <dcterms:created xsi:type="dcterms:W3CDTF">2021-02-01T11:38:00Z</dcterms:created>
  <dcterms:modified xsi:type="dcterms:W3CDTF">2021-02-03T09:43:00Z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0x010100638F134825D4A54693DB3AA8C4E41EBC</vt:lpwstr>
  </property>
  <property fmtid="{D5CDD505-2E9C-101B-9397-08002B2CF9AE}" pid="3" name="Order">
    <vt:r8>17400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Topic">
    <vt:lpwstr/>
  </property>
  <property fmtid="{D5CDD505-2E9C-101B-9397-08002B2CF9AE}" pid="13" name="Term">
    <vt:lpwstr/>
  </property>
  <property fmtid="{D5CDD505-2E9C-101B-9397-08002B2CF9AE}" pid="14" name="Week">
    <vt:lpwstr/>
  </property>
  <property fmtid="{D5CDD505-2E9C-101B-9397-08002B2CF9AE}" pid="15" name="Exam Board">
    <vt:lpwstr/>
  </property>
</Properties>
</file>